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01A" w:rsidRPr="0076101A" w:rsidRDefault="0076101A" w:rsidP="0076101A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76101A">
        <w:rPr>
          <w:rFonts w:eastAsia="Calibri"/>
          <w:sz w:val="28"/>
          <w:szCs w:val="28"/>
          <w:lang w:eastAsia="en-US"/>
        </w:rPr>
        <w:t>МУНИЦИПАЛЬНОЕ БЮДЖЕТНОЕ ОБЩЕОБРАЗОВАТЕЛЬНОЕ УЧРЕЖДЕНИЕ СРЕДНЯЯ ШКОЛА №5</w:t>
      </w:r>
    </w:p>
    <w:p w:rsidR="0076101A" w:rsidRPr="0076101A" w:rsidRDefault="0076101A" w:rsidP="0076101A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76101A">
        <w:rPr>
          <w:rFonts w:eastAsia="Calibri"/>
          <w:sz w:val="28"/>
          <w:szCs w:val="28"/>
          <w:lang w:eastAsia="en-US"/>
        </w:rPr>
        <w:t>городской округ Кохма Ивановской области</w:t>
      </w:r>
    </w:p>
    <w:p w:rsidR="0076101A" w:rsidRPr="0076101A" w:rsidRDefault="0076101A" w:rsidP="0076101A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76101A">
        <w:rPr>
          <w:rFonts w:eastAsia="Calibri"/>
          <w:sz w:val="28"/>
          <w:szCs w:val="28"/>
          <w:lang w:eastAsia="en-US"/>
        </w:rPr>
        <w:t>__________________________________________________________</w:t>
      </w:r>
    </w:p>
    <w:p w:rsidR="0076101A" w:rsidRPr="0076101A" w:rsidRDefault="0076101A" w:rsidP="0076101A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76101A">
        <w:rPr>
          <w:rFonts w:eastAsia="Calibri"/>
          <w:sz w:val="28"/>
          <w:szCs w:val="28"/>
          <w:lang w:eastAsia="en-US"/>
        </w:rPr>
        <w:t>г.о. Кохма Ивановской области, ул. Кочетовой, д.36;</w:t>
      </w:r>
    </w:p>
    <w:p w:rsidR="0076101A" w:rsidRPr="0076101A" w:rsidRDefault="0076101A" w:rsidP="0076101A">
      <w:pPr>
        <w:widowControl/>
        <w:autoSpaceDE/>
        <w:autoSpaceDN/>
        <w:adjustRightInd/>
        <w:ind w:firstLine="0"/>
        <w:jc w:val="center"/>
        <w:rPr>
          <w:rFonts w:ascii="Calibri" w:eastAsia="Calibri" w:hAnsi="Calibri"/>
          <w:sz w:val="22"/>
          <w:szCs w:val="22"/>
          <w:lang w:eastAsia="en-US"/>
        </w:rPr>
      </w:pPr>
      <w:r w:rsidRPr="0076101A">
        <w:rPr>
          <w:rFonts w:eastAsia="Calibri"/>
          <w:sz w:val="28"/>
          <w:szCs w:val="28"/>
          <w:lang w:eastAsia="en-US"/>
        </w:rPr>
        <w:t xml:space="preserve"> телефон/факс 8(4932)551690, </w:t>
      </w:r>
      <w:r w:rsidRPr="0076101A">
        <w:rPr>
          <w:rFonts w:eastAsia="Calibri"/>
          <w:sz w:val="28"/>
          <w:szCs w:val="28"/>
          <w:lang w:val="en-US" w:eastAsia="en-US"/>
        </w:rPr>
        <w:t>e</w:t>
      </w:r>
      <w:r w:rsidRPr="0076101A">
        <w:rPr>
          <w:rFonts w:eastAsia="Calibri"/>
          <w:sz w:val="28"/>
          <w:szCs w:val="28"/>
          <w:lang w:eastAsia="en-US"/>
        </w:rPr>
        <w:t>-</w:t>
      </w:r>
      <w:r w:rsidRPr="0076101A">
        <w:rPr>
          <w:rFonts w:eastAsia="Calibri"/>
          <w:sz w:val="28"/>
          <w:szCs w:val="28"/>
          <w:lang w:val="en-US" w:eastAsia="en-US"/>
        </w:rPr>
        <w:t>mail</w:t>
      </w:r>
      <w:r w:rsidRPr="0076101A">
        <w:rPr>
          <w:rFonts w:eastAsia="Calibri"/>
          <w:sz w:val="28"/>
          <w:szCs w:val="28"/>
          <w:lang w:eastAsia="en-US"/>
        </w:rPr>
        <w:t xml:space="preserve"> </w:t>
      </w:r>
      <w:hyperlink r:id="rId11" w:history="1">
        <w:r w:rsidRPr="0076101A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school</w:t>
        </w:r>
        <w:r w:rsidRPr="0076101A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_5_</w:t>
        </w:r>
        <w:r w:rsidRPr="0076101A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kokhma</w:t>
        </w:r>
        <w:r w:rsidRPr="0076101A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@</w:t>
        </w:r>
        <w:r w:rsidRPr="0076101A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76101A">
          <w:rPr>
            <w:rFonts w:eastAsia="Calibri"/>
            <w:b/>
            <w:color w:val="0000FF"/>
            <w:sz w:val="28"/>
            <w:szCs w:val="28"/>
            <w:u w:val="single"/>
            <w:lang w:eastAsia="en-US"/>
          </w:rPr>
          <w:t>.</w:t>
        </w:r>
        <w:r w:rsidRPr="0076101A">
          <w:rPr>
            <w:rFonts w:eastAsia="Calibri"/>
            <w:b/>
            <w:color w:val="0000FF"/>
            <w:sz w:val="28"/>
            <w:szCs w:val="28"/>
            <w:u w:val="single"/>
            <w:lang w:val="en-US" w:eastAsia="en-US"/>
          </w:rPr>
          <w:t>ru</w:t>
        </w:r>
      </w:hyperlink>
    </w:p>
    <w:p w:rsidR="00E77394" w:rsidRPr="003D2D11" w:rsidRDefault="00E77394" w:rsidP="00E77394">
      <w:pPr>
        <w:jc w:val="center"/>
        <w:rPr>
          <w:sz w:val="28"/>
          <w:szCs w:val="28"/>
        </w:rPr>
      </w:pPr>
    </w:p>
    <w:p w:rsidR="000227AC" w:rsidRPr="003D2D11" w:rsidRDefault="000227AC" w:rsidP="00E77394">
      <w:pPr>
        <w:jc w:val="center"/>
        <w:rPr>
          <w:sz w:val="28"/>
          <w:szCs w:val="28"/>
        </w:rPr>
      </w:pPr>
    </w:p>
    <w:p w:rsidR="003D2D11" w:rsidRPr="003D2D11" w:rsidRDefault="003D2D11" w:rsidP="00E77394">
      <w:pPr>
        <w:jc w:val="center"/>
        <w:rPr>
          <w:sz w:val="28"/>
          <w:szCs w:val="28"/>
        </w:rPr>
      </w:pPr>
    </w:p>
    <w:p w:rsidR="003D2D11" w:rsidRPr="003D2D11" w:rsidRDefault="003D2D11" w:rsidP="00E77394">
      <w:pPr>
        <w:jc w:val="center"/>
        <w:rPr>
          <w:sz w:val="28"/>
          <w:szCs w:val="28"/>
        </w:rPr>
      </w:pPr>
    </w:p>
    <w:p w:rsidR="000227AC" w:rsidRPr="003D2D11" w:rsidRDefault="000227AC" w:rsidP="00E77394">
      <w:pPr>
        <w:jc w:val="center"/>
        <w:rPr>
          <w:sz w:val="28"/>
          <w:szCs w:val="28"/>
        </w:rPr>
      </w:pPr>
    </w:p>
    <w:p w:rsidR="000227AC" w:rsidRPr="003D2D11" w:rsidRDefault="000227AC" w:rsidP="000227AC">
      <w:pPr>
        <w:ind w:firstLine="0"/>
        <w:jc w:val="center"/>
        <w:rPr>
          <w:sz w:val="44"/>
          <w:szCs w:val="44"/>
        </w:rPr>
      </w:pPr>
      <w:r w:rsidRPr="003D2D11">
        <w:rPr>
          <w:sz w:val="44"/>
          <w:szCs w:val="44"/>
        </w:rPr>
        <w:t xml:space="preserve">Отчёт по результатам самообследования муниципальным бюджетным </w:t>
      </w:r>
      <w:r w:rsidR="003D2D11" w:rsidRPr="003D2D11">
        <w:rPr>
          <w:sz w:val="44"/>
          <w:szCs w:val="44"/>
        </w:rPr>
        <w:t>обще</w:t>
      </w:r>
      <w:r w:rsidRPr="003D2D11">
        <w:rPr>
          <w:sz w:val="44"/>
          <w:szCs w:val="44"/>
        </w:rPr>
        <w:t>образовательным учреждением средней школой №5 городского округа Кохма Ивановской области.</w:t>
      </w:r>
    </w:p>
    <w:p w:rsidR="000227AC" w:rsidRPr="003D2D11" w:rsidRDefault="000227AC" w:rsidP="00E77394">
      <w:pPr>
        <w:jc w:val="center"/>
        <w:rPr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0227AC" w:rsidRDefault="000227AC" w:rsidP="00E77394">
      <w:pPr>
        <w:jc w:val="center"/>
        <w:rPr>
          <w:color w:val="FF0000"/>
          <w:sz w:val="28"/>
          <w:szCs w:val="28"/>
        </w:rPr>
      </w:pPr>
    </w:p>
    <w:p w:rsidR="003D2D11" w:rsidRDefault="003D2D11" w:rsidP="00E77394">
      <w:pPr>
        <w:jc w:val="center"/>
        <w:rPr>
          <w:color w:val="FF0000"/>
          <w:sz w:val="28"/>
          <w:szCs w:val="28"/>
        </w:rPr>
      </w:pPr>
    </w:p>
    <w:p w:rsidR="000227AC" w:rsidRPr="003D2D11" w:rsidRDefault="000227AC" w:rsidP="0076101A">
      <w:pPr>
        <w:ind w:firstLine="0"/>
        <w:jc w:val="center"/>
        <w:rPr>
          <w:sz w:val="28"/>
          <w:szCs w:val="28"/>
        </w:rPr>
      </w:pPr>
      <w:r w:rsidRPr="003D2D11">
        <w:rPr>
          <w:sz w:val="28"/>
          <w:szCs w:val="28"/>
        </w:rPr>
        <w:t>г.о. Кохма</w:t>
      </w:r>
    </w:p>
    <w:p w:rsidR="000227AC" w:rsidRPr="003D2D11" w:rsidRDefault="000227AC" w:rsidP="00E77394">
      <w:pPr>
        <w:jc w:val="center"/>
        <w:rPr>
          <w:color w:val="FF0000"/>
          <w:sz w:val="28"/>
          <w:szCs w:val="28"/>
        </w:rPr>
      </w:pPr>
    </w:p>
    <w:p w:rsidR="00E77394" w:rsidRPr="003D2D11" w:rsidRDefault="00E77394" w:rsidP="00E77394">
      <w:pPr>
        <w:jc w:val="center"/>
        <w:rPr>
          <w:sz w:val="28"/>
          <w:szCs w:val="28"/>
        </w:rPr>
      </w:pPr>
      <w:r w:rsidRPr="003D2D11">
        <w:rPr>
          <w:sz w:val="28"/>
          <w:szCs w:val="28"/>
        </w:rPr>
        <w:lastRenderedPageBreak/>
        <w:t xml:space="preserve">МУНИЦИПАЛЬНОЕ БЮДЖЕТНОЕ </w:t>
      </w:r>
      <w:r w:rsidR="003D2D11" w:rsidRPr="003D2D11">
        <w:rPr>
          <w:sz w:val="28"/>
          <w:szCs w:val="28"/>
        </w:rPr>
        <w:t>ОБЩЕ</w:t>
      </w:r>
      <w:r w:rsidRPr="003D2D11">
        <w:rPr>
          <w:sz w:val="28"/>
          <w:szCs w:val="28"/>
        </w:rPr>
        <w:t>ОБРАЗОВАТЕЛЬНОЕ</w:t>
      </w:r>
    </w:p>
    <w:p w:rsidR="00E77394" w:rsidRPr="003D2D11" w:rsidRDefault="00E77394" w:rsidP="003D2D11">
      <w:pPr>
        <w:jc w:val="center"/>
        <w:rPr>
          <w:sz w:val="28"/>
          <w:szCs w:val="28"/>
        </w:rPr>
      </w:pPr>
      <w:r w:rsidRPr="003D2D11">
        <w:rPr>
          <w:sz w:val="28"/>
          <w:szCs w:val="28"/>
        </w:rPr>
        <w:t>УЧРЕЖДЕНИЕ СРЕДНЯЯ</w:t>
      </w:r>
      <w:r w:rsidR="003D2D11" w:rsidRPr="003D2D11">
        <w:rPr>
          <w:sz w:val="28"/>
          <w:szCs w:val="28"/>
        </w:rPr>
        <w:t xml:space="preserve"> </w:t>
      </w:r>
      <w:r w:rsidRPr="003D2D11">
        <w:rPr>
          <w:sz w:val="28"/>
          <w:szCs w:val="28"/>
        </w:rPr>
        <w:t>ШКОЛА № 5</w:t>
      </w:r>
    </w:p>
    <w:p w:rsidR="00E77394" w:rsidRPr="003D2D11" w:rsidRDefault="00E77394" w:rsidP="00E77394">
      <w:pPr>
        <w:jc w:val="center"/>
        <w:rPr>
          <w:sz w:val="28"/>
          <w:szCs w:val="28"/>
        </w:rPr>
      </w:pPr>
      <w:r w:rsidRPr="003D2D11">
        <w:rPr>
          <w:sz w:val="28"/>
          <w:szCs w:val="28"/>
        </w:rPr>
        <w:t>городского округа Кохма</w:t>
      </w:r>
    </w:p>
    <w:p w:rsidR="00E77394" w:rsidRPr="003D2D11" w:rsidRDefault="003D2D11" w:rsidP="003D2D11">
      <w:pPr>
        <w:tabs>
          <w:tab w:val="center" w:pos="7645"/>
          <w:tab w:val="left" w:pos="12120"/>
        </w:tabs>
        <w:jc w:val="left"/>
      </w:pPr>
      <w:r>
        <w:rPr>
          <w:sz w:val="28"/>
          <w:szCs w:val="28"/>
        </w:rPr>
        <w:tab/>
      </w:r>
      <w:r w:rsidR="00E77394" w:rsidRPr="003D2D11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77394" w:rsidRPr="003D2D11" w:rsidRDefault="00E77394" w:rsidP="00E77394">
      <w:r w:rsidRPr="003D2D11">
        <w:t>____________________________________________________________________________</w:t>
      </w:r>
    </w:p>
    <w:p w:rsidR="00E77394" w:rsidRPr="003D2D11" w:rsidRDefault="00E77394" w:rsidP="00E77394">
      <w:smartTag w:uri="urn:schemas-microsoft-com:office:smarttags" w:element="metricconverter">
        <w:smartTagPr>
          <w:attr w:name="ProductID" w:val="153512 г"/>
        </w:smartTagPr>
        <w:r w:rsidRPr="003D2D11">
          <w:t>153512 г</w:t>
        </w:r>
      </w:smartTag>
      <w:r w:rsidRPr="003D2D11">
        <w:t>. Кохма</w:t>
      </w:r>
      <w:r w:rsidR="006A592D">
        <w:t xml:space="preserve">, ул. Кочетовой, д.36 тел., </w:t>
      </w:r>
      <w:r w:rsidRPr="003D2D11">
        <w:t xml:space="preserve">  (8-4932) 55-16-90, </w:t>
      </w:r>
    </w:p>
    <w:p w:rsidR="00E77394" w:rsidRPr="000D7F8A" w:rsidRDefault="00E77394" w:rsidP="00E77394">
      <w:r w:rsidRPr="003D2D11">
        <w:rPr>
          <w:lang w:val="en-US"/>
        </w:rPr>
        <w:t>e</w:t>
      </w:r>
      <w:r w:rsidRPr="000D7F8A">
        <w:t>-</w:t>
      </w:r>
      <w:r w:rsidRPr="003D2D11">
        <w:rPr>
          <w:lang w:val="en-US"/>
        </w:rPr>
        <w:t>mail</w:t>
      </w:r>
      <w:r w:rsidRPr="000D7F8A">
        <w:t xml:space="preserve"> </w:t>
      </w:r>
      <w:hyperlink r:id="rId12" w:history="1">
        <w:r w:rsidRPr="003D2D11">
          <w:rPr>
            <w:rStyle w:val="ab"/>
            <w:color w:val="auto"/>
            <w:lang w:val="en-US"/>
          </w:rPr>
          <w:t>school</w:t>
        </w:r>
        <w:r w:rsidRPr="000D7F8A">
          <w:rPr>
            <w:rStyle w:val="ab"/>
            <w:color w:val="auto"/>
          </w:rPr>
          <w:t>_5_</w:t>
        </w:r>
        <w:r w:rsidRPr="003D2D11">
          <w:rPr>
            <w:rStyle w:val="ab"/>
            <w:color w:val="auto"/>
          </w:rPr>
          <w:t>к</w:t>
        </w:r>
        <w:r w:rsidRPr="003D2D11">
          <w:rPr>
            <w:rStyle w:val="ab"/>
            <w:color w:val="auto"/>
            <w:lang w:val="en-US"/>
          </w:rPr>
          <w:t>okhma</w:t>
        </w:r>
        <w:r w:rsidRPr="000D7F8A">
          <w:rPr>
            <w:rStyle w:val="ab"/>
            <w:color w:val="auto"/>
          </w:rPr>
          <w:t>@</w:t>
        </w:r>
        <w:r w:rsidRPr="003D2D11">
          <w:rPr>
            <w:rStyle w:val="ab"/>
            <w:color w:val="auto"/>
            <w:lang w:val="en-US"/>
          </w:rPr>
          <w:t>mail</w:t>
        </w:r>
        <w:r w:rsidRPr="000D7F8A">
          <w:rPr>
            <w:rStyle w:val="ab"/>
            <w:color w:val="auto"/>
          </w:rPr>
          <w:t>.</w:t>
        </w:r>
        <w:r w:rsidRPr="003D2D11">
          <w:rPr>
            <w:rStyle w:val="ab"/>
            <w:color w:val="auto"/>
            <w:lang w:val="en-US"/>
          </w:rPr>
          <w:t>ru</w:t>
        </w:r>
      </w:hyperlink>
    </w:p>
    <w:p w:rsidR="00CF1BB3" w:rsidRPr="000D7F8A" w:rsidRDefault="00CF1BB3" w:rsidP="00E77394"/>
    <w:p w:rsidR="00CF1BB3" w:rsidRPr="00335312" w:rsidRDefault="00CF1BB3" w:rsidP="00CF1BB3">
      <w:r w:rsidRPr="00335312">
        <w:t xml:space="preserve">Рассмотрен на заседании                                                                     </w:t>
      </w:r>
    </w:p>
    <w:p w:rsidR="00CF1BB3" w:rsidRPr="00834B8B" w:rsidRDefault="00CF1BB3" w:rsidP="00CF1BB3">
      <w:r w:rsidRPr="00335312">
        <w:t>педагогического совета</w:t>
      </w:r>
    </w:p>
    <w:p w:rsidR="00CF1BB3" w:rsidRPr="000D7F8A" w:rsidRDefault="00F9368E" w:rsidP="00325C87">
      <w:pPr>
        <w:ind w:firstLine="0"/>
      </w:pPr>
      <w:r w:rsidRPr="000D7F8A">
        <w:t xml:space="preserve">           </w:t>
      </w:r>
      <w:r w:rsidR="00326EF4" w:rsidRPr="000D7F8A">
        <w:t>18.03.2025</w:t>
      </w:r>
      <w:r w:rsidR="00AA41DB" w:rsidRPr="000D7F8A">
        <w:t>, протокол №</w:t>
      </w:r>
      <w:r w:rsidRPr="000D7F8A">
        <w:t xml:space="preserve"> </w:t>
      </w:r>
      <w:r w:rsidR="00CF1BB3" w:rsidRPr="000D7F8A">
        <w:t xml:space="preserve"> </w:t>
      </w:r>
      <w:r w:rsidR="00141443" w:rsidRPr="000D7F8A">
        <w:t>6</w:t>
      </w:r>
      <w:r w:rsidR="00CF1BB3" w:rsidRPr="000D7F8A">
        <w:t xml:space="preserve">                                                         </w:t>
      </w:r>
    </w:p>
    <w:p w:rsidR="00CF1BB3" w:rsidRPr="00335312" w:rsidRDefault="00CF1BB3" w:rsidP="00CF1BB3">
      <w:r w:rsidRPr="00335312">
        <w:t>Председатель __________</w:t>
      </w:r>
    </w:p>
    <w:p w:rsidR="00CF1BB3" w:rsidRPr="00335312" w:rsidRDefault="00CF1BB3" w:rsidP="00CF1BB3">
      <w:pPr>
        <w:rPr>
          <w:sz w:val="28"/>
          <w:szCs w:val="28"/>
        </w:rPr>
      </w:pPr>
      <w:r w:rsidRPr="00335312">
        <w:t xml:space="preserve">                    Ватутина Н.Ю.                                                                    </w:t>
      </w:r>
    </w:p>
    <w:p w:rsidR="00CF1BB3" w:rsidRPr="003D2D11" w:rsidRDefault="00CF1BB3" w:rsidP="00E77394"/>
    <w:p w:rsidR="00E77394" w:rsidRPr="003D2D11" w:rsidRDefault="00E77394" w:rsidP="0030480A">
      <w:pPr>
        <w:ind w:firstLine="0"/>
        <w:rPr>
          <w:b/>
          <w:u w:val="single"/>
        </w:rPr>
      </w:pPr>
    </w:p>
    <w:p w:rsidR="00C85558" w:rsidRPr="003D2D11" w:rsidRDefault="004D2547" w:rsidP="000405B2">
      <w:pPr>
        <w:ind w:firstLine="0"/>
        <w:jc w:val="center"/>
        <w:rPr>
          <w:b/>
          <w:u w:val="single"/>
        </w:rPr>
      </w:pPr>
      <w:r w:rsidRPr="003D2D11">
        <w:rPr>
          <w:b/>
          <w:u w:val="single"/>
        </w:rPr>
        <w:t xml:space="preserve">Отчёт по результатам </w:t>
      </w:r>
      <w:r w:rsidR="008E6A2C" w:rsidRPr="003D2D11">
        <w:rPr>
          <w:b/>
          <w:u w:val="single"/>
        </w:rPr>
        <w:t>самообследо</w:t>
      </w:r>
      <w:r w:rsidR="003D2D11" w:rsidRPr="003D2D11">
        <w:rPr>
          <w:b/>
          <w:u w:val="single"/>
        </w:rPr>
        <w:t>вания муниципальным бюджетным общеоб</w:t>
      </w:r>
      <w:r w:rsidR="008E6A2C" w:rsidRPr="003D2D11">
        <w:rPr>
          <w:b/>
          <w:u w:val="single"/>
        </w:rPr>
        <w:t>разовательным учреждением</w:t>
      </w:r>
      <w:r w:rsidR="000405B2" w:rsidRPr="003D2D11">
        <w:rPr>
          <w:b/>
          <w:u w:val="single"/>
        </w:rPr>
        <w:t xml:space="preserve"> с</w:t>
      </w:r>
      <w:r w:rsidR="008E6A2C" w:rsidRPr="003D2D11">
        <w:rPr>
          <w:b/>
          <w:u w:val="single"/>
        </w:rPr>
        <w:t>редней школой</w:t>
      </w:r>
      <w:r w:rsidR="000405B2" w:rsidRPr="003D2D11">
        <w:rPr>
          <w:b/>
          <w:u w:val="single"/>
        </w:rPr>
        <w:t xml:space="preserve"> №5 городского округа Кохма Ивановской области.</w:t>
      </w:r>
    </w:p>
    <w:p w:rsidR="000405B2" w:rsidRPr="003D2D11" w:rsidRDefault="003B1523" w:rsidP="003B1523">
      <w:pPr>
        <w:ind w:firstLine="0"/>
        <w:jc w:val="center"/>
      </w:pPr>
      <w:r w:rsidRPr="003D2D11">
        <w:t>Аналитическая часть.</w:t>
      </w:r>
    </w:p>
    <w:p w:rsidR="003B1523" w:rsidRPr="000D7F8A" w:rsidRDefault="003B1523" w:rsidP="000D7F8A">
      <w:pPr>
        <w:spacing w:line="276" w:lineRule="auto"/>
        <w:outlineLvl w:val="2"/>
      </w:pPr>
      <w:r w:rsidRPr="000D7F8A">
        <w:t xml:space="preserve">На основании </w:t>
      </w:r>
      <w:r w:rsidRPr="000D7F8A">
        <w:rPr>
          <w:bCs/>
        </w:rPr>
        <w:t>приказа Министерства образования и науки Российской Федерации от 14 июня 2013 г. № 462</w:t>
      </w:r>
      <w:r w:rsidR="00CB7817" w:rsidRPr="000D7F8A">
        <w:rPr>
          <w:bCs/>
        </w:rPr>
        <w:t xml:space="preserve"> в соответствии с </w:t>
      </w:r>
      <w:hyperlink r:id="rId13" w:anchor="st29_2_3" w:tooltip="Федеральный закон от 29.12.2012 № 273-ФЗ (ред. от 07.05.2013) &quot;Об образовании в Российской Федерации&quot;{КонсультантПлюс}" w:history="1">
        <w:r w:rsidR="00CB7817" w:rsidRPr="000D7F8A">
          <w:t>пунктом 3 части 2 статьи 29</w:t>
        </w:r>
      </w:hyperlink>
      <w:r w:rsidR="00CB7817" w:rsidRPr="000D7F8A">
        <w:t xml:space="preserve"> Федерального закона от 29 декабря 2012 г. № 273-ФЗ "Об образовании в Российской Федерации"</w:t>
      </w:r>
      <w:r w:rsidR="00E63B8A" w:rsidRPr="000D7F8A">
        <w:t xml:space="preserve"> </w:t>
      </w:r>
      <w:r w:rsidR="00CB7817" w:rsidRPr="000D7F8A">
        <w:t xml:space="preserve">муниципальным бюджетным </w:t>
      </w:r>
      <w:r w:rsidR="00AA065D" w:rsidRPr="000D7F8A">
        <w:t>обще</w:t>
      </w:r>
      <w:r w:rsidR="00CB7817" w:rsidRPr="000D7F8A">
        <w:t>образовательным учреждением с</w:t>
      </w:r>
      <w:r w:rsidR="008E6A2C" w:rsidRPr="000D7F8A">
        <w:t>редней школой</w:t>
      </w:r>
      <w:r w:rsidR="00CB7817" w:rsidRPr="000D7F8A">
        <w:t xml:space="preserve"> №5 городского округа Кохма Ивановской области было проведено самообследование.</w:t>
      </w:r>
    </w:p>
    <w:p w:rsidR="00DF3524" w:rsidRPr="000D7F8A" w:rsidRDefault="00DD201A" w:rsidP="000D7F8A">
      <w:pPr>
        <w:widowControl/>
        <w:autoSpaceDE/>
        <w:autoSpaceDN/>
        <w:adjustRightInd/>
        <w:spacing w:line="255" w:lineRule="atLeast"/>
        <w:ind w:firstLine="0"/>
      </w:pPr>
      <w:r w:rsidRPr="000D7F8A">
        <w:rPr>
          <w:rFonts w:ascii="Arial" w:hAnsi="Arial" w:cs="Arial"/>
        </w:rPr>
        <w:t xml:space="preserve">           </w:t>
      </w:r>
      <w:r w:rsidRPr="000D7F8A">
        <w:t>Образовательная деятельность в Школе организуется в соответствии с </w:t>
      </w:r>
      <w:hyperlink r:id="rId14" w:anchor="/document/99/902389617/" w:history="1">
        <w:r w:rsidRPr="000D7F8A">
          <w:t>Федеральным законом от 29.12.2012 № 273-ФЗ</w:t>
        </w:r>
      </w:hyperlink>
      <w:r w:rsidRPr="000D7F8A">
        <w:t> «Об образовании в Российской Федерации», ФГОС начального общего, основного общего и среднего общего образования,</w:t>
      </w:r>
      <w:r w:rsidR="009572E0" w:rsidRPr="000D7F8A">
        <w:rPr>
          <w:rFonts w:eastAsia="Calibri"/>
          <w:sz w:val="28"/>
          <w:szCs w:val="28"/>
          <w:lang w:eastAsia="en-US"/>
        </w:rPr>
        <w:t xml:space="preserve"> ФГОС НОО, утвержденного приказом Министерства просвещения Российской Федерации от 31 мая 2021 г. №286, </w:t>
      </w:r>
      <w:r w:rsidR="009572E0" w:rsidRPr="000D7F8A">
        <w:rPr>
          <w:sz w:val="28"/>
          <w:szCs w:val="28"/>
        </w:rPr>
        <w:t xml:space="preserve">ФГОС ООО, утвержденного приказом Министерства просвещения Российской Федерации от </w:t>
      </w:r>
      <w:r w:rsidR="009572E0" w:rsidRPr="000D7F8A">
        <w:rPr>
          <w:bCs/>
          <w:sz w:val="28"/>
          <w:szCs w:val="28"/>
        </w:rPr>
        <w:t xml:space="preserve">31.05.2021 г. №287, </w:t>
      </w:r>
      <w:r w:rsidRPr="000D7F8A">
        <w:t> </w:t>
      </w:r>
      <w:r w:rsidR="009572E0" w:rsidRPr="000D7F8A">
        <w:t xml:space="preserve"> </w:t>
      </w:r>
      <w:hyperlink r:id="rId15" w:anchor="/document/97/485031/" w:history="1">
        <w:r w:rsidR="009572E0" w:rsidRPr="000D7F8A">
          <w:t>СП 2.4.3648</w:t>
        </w:r>
        <w:r w:rsidRPr="000D7F8A">
          <w:t>-20</w:t>
        </w:r>
      </w:hyperlink>
      <w:r w:rsidRPr="000D7F8A">
        <w:t> «Санитарно-эпидемиологические требования к организациям воспитания и обучения, отдыха и оздоровления детей и молодежи», </w:t>
      </w:r>
      <w:hyperlink r:id="rId16" w:anchor="/document/97/486051/infobar-attachment/" w:history="1">
        <w:r w:rsidRPr="000D7F8A">
          <w:t>СанПиН 1.2.3685-21</w:t>
        </w:r>
      </w:hyperlink>
      <w:r w:rsidRPr="000D7F8A">
        <w:t> «Гигиенические нормативы и требования к обеспечению безопасности и (или) безвредности для человека факторов среды обитания», другими нормативными правовыми актами, которые регулируют деятельность образовательных организаций, основными образовательными программами, локальными нормативными актами Школы.</w:t>
      </w:r>
    </w:p>
    <w:p w:rsidR="00DD201A" w:rsidRPr="00DF3524" w:rsidRDefault="00DF3524" w:rsidP="000D7F8A">
      <w:pPr>
        <w:widowControl/>
        <w:autoSpaceDE/>
        <w:autoSpaceDN/>
        <w:adjustRightInd/>
        <w:spacing w:line="255" w:lineRule="atLeast"/>
        <w:ind w:firstLine="0"/>
      </w:pPr>
      <w:r w:rsidRPr="000D7F8A">
        <w:t xml:space="preserve">           </w:t>
      </w:r>
      <w:r w:rsidR="00DD201A" w:rsidRPr="000D7F8A"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17" w:anchor="/document/99/902180656/" w:history="1">
        <w:r w:rsidR="00DD201A" w:rsidRPr="000D7F8A">
          <w:t>ФГОС НОО</w:t>
        </w:r>
      </w:hyperlink>
      <w:r w:rsidR="00DD201A" w:rsidRPr="000D7F8A">
        <w:t>), 5–9-х классов – на 5-летний нормативный срок освоения основной</w:t>
      </w:r>
      <w:r w:rsidR="00DD201A" w:rsidRPr="00DF3524">
        <w:t xml:space="preserve"> образовательной программы основного общего образования (реализация </w:t>
      </w:r>
      <w:hyperlink r:id="rId18" w:anchor="/document/99/902254916/" w:history="1">
        <w:r w:rsidR="00DD201A" w:rsidRPr="00DF3524">
          <w:t>ФГОС ООО</w:t>
        </w:r>
      </w:hyperlink>
      <w:r w:rsidR="00DD201A" w:rsidRPr="00DF3524">
        <w:t>), 10–11-х классов – на 2-летний нормативный срок освоения образовательной программы среднего общего образования (реализация </w:t>
      </w:r>
      <w:hyperlink r:id="rId19" w:anchor="/document/99/902350579/" w:history="1">
        <w:r w:rsidR="00DD201A" w:rsidRPr="00DF3524">
          <w:t>ФГОС СОО</w:t>
        </w:r>
      </w:hyperlink>
      <w:r w:rsidR="00DD201A" w:rsidRPr="00DF3524">
        <w:t>).</w:t>
      </w:r>
    </w:p>
    <w:p w:rsidR="000A7A64" w:rsidRPr="00141443" w:rsidRDefault="00DD201A" w:rsidP="000D7F8A">
      <w:pPr>
        <w:widowControl/>
        <w:autoSpaceDE/>
        <w:autoSpaceDN/>
        <w:adjustRightInd/>
        <w:spacing w:line="255" w:lineRule="atLeast"/>
        <w:ind w:firstLine="0"/>
      </w:pPr>
      <w:r w:rsidRPr="00DF3524">
        <w:t xml:space="preserve">          </w:t>
      </w:r>
      <w:r w:rsidR="00DF3524">
        <w:t xml:space="preserve">          </w:t>
      </w:r>
      <w:r w:rsidR="00105BEC">
        <w:t>Ко</w:t>
      </w:r>
      <w:r w:rsidR="000A7A64" w:rsidRPr="00AA065D">
        <w:t>ллектив</w:t>
      </w:r>
      <w:r w:rsidR="00105BEC">
        <w:t xml:space="preserve"> МБОУ СШ №5 г. о. Кохма Ивановской области работает</w:t>
      </w:r>
      <w:r w:rsidR="000A7A64" w:rsidRPr="00AA065D">
        <w:t xml:space="preserve"> над те</w:t>
      </w:r>
      <w:r w:rsidR="000A7A64" w:rsidRPr="00141443">
        <w:t>мой</w:t>
      </w:r>
      <w:r w:rsidR="000B2658" w:rsidRPr="00141443">
        <w:t xml:space="preserve"> </w:t>
      </w:r>
      <w:r w:rsidRPr="00141443">
        <w:t>«Формирование эффективной системы выявления, поддержки и развития способностей и талантов учащихся, направленной на самоопределение и профессиональную ориентацию в соответствии с тр</w:t>
      </w:r>
      <w:r w:rsidR="00977171" w:rsidRPr="00141443">
        <w:t>ебованиями ФГОС</w:t>
      </w:r>
      <w:r w:rsidR="000B2658" w:rsidRPr="00141443">
        <w:t>».</w:t>
      </w:r>
      <w:r w:rsidR="000A7A64" w:rsidRPr="00141443">
        <w:t xml:space="preserve"> </w:t>
      </w:r>
    </w:p>
    <w:p w:rsidR="003B14A8" w:rsidRPr="00677CDA" w:rsidRDefault="000A7A64" w:rsidP="000D7F8A">
      <w:pPr>
        <w:spacing w:line="276" w:lineRule="auto"/>
        <w:ind w:left="-539" w:firstLine="1247"/>
      </w:pPr>
      <w:r w:rsidRPr="00677CDA">
        <w:t>Перед коллективом стояли следующие цели:</w:t>
      </w:r>
    </w:p>
    <w:p w:rsidR="00677CDA" w:rsidRDefault="00DD201A" w:rsidP="000D7F8A">
      <w:pPr>
        <w:spacing w:line="276" w:lineRule="auto"/>
      </w:pPr>
      <w:r>
        <w:t>1</w:t>
      </w:r>
      <w:r w:rsidR="00677CDA">
        <w:t>.</w:t>
      </w:r>
      <w:r w:rsidR="00677CDA">
        <w:tab/>
        <w:t>Совершенствование условий для формирования образовательной среды н</w:t>
      </w:r>
      <w:r w:rsidR="00105BEC">
        <w:t xml:space="preserve">ачального общего образования, </w:t>
      </w:r>
      <w:r w:rsidR="00677CDA">
        <w:t xml:space="preserve">основного общего образования  </w:t>
      </w:r>
      <w:r w:rsidR="00105BEC">
        <w:t>и среднего общего образования</w:t>
      </w:r>
      <w:r w:rsidR="00335312">
        <w:t xml:space="preserve"> </w:t>
      </w:r>
      <w:r w:rsidR="00677CDA">
        <w:t>на основе компетентностного подхода  при реализации федеральных государственных образовательных стандартов начального общего образования</w:t>
      </w:r>
      <w:r w:rsidR="00105BEC">
        <w:t>, основного общего образования и среднего общего образования.</w:t>
      </w:r>
    </w:p>
    <w:p w:rsidR="00677CDA" w:rsidRDefault="00DD201A" w:rsidP="000D7F8A">
      <w:pPr>
        <w:spacing w:line="276" w:lineRule="auto"/>
      </w:pPr>
      <w:r>
        <w:t>2</w:t>
      </w:r>
      <w:r w:rsidR="00677CDA">
        <w:t>.</w:t>
      </w:r>
      <w:r w:rsidR="00677CDA">
        <w:tab/>
        <w:t>Развитие системы работы по позитивной социализации учащихся, создание условий для самореализации и раскрытия потенциала учащихся, создание условий для активного включения учащихся в экономическую, социально-политическую и культурную жизнь общества.</w:t>
      </w:r>
    </w:p>
    <w:p w:rsidR="003B14A8" w:rsidRDefault="00DF3524" w:rsidP="000D7F8A">
      <w:pPr>
        <w:spacing w:line="360" w:lineRule="auto"/>
        <w:ind w:firstLine="0"/>
        <w:rPr>
          <w:rFonts w:eastAsia="Calibri"/>
        </w:rPr>
      </w:pPr>
      <w:r>
        <w:t xml:space="preserve">              </w:t>
      </w:r>
      <w:r w:rsidR="00335312">
        <w:rPr>
          <w:rFonts w:eastAsia="Calibri"/>
        </w:rPr>
        <w:t>Коллективом МБОУ СШ №5 г. о. Кохма Ивановской области</w:t>
      </w:r>
      <w:r w:rsidR="003B14A8" w:rsidRPr="00677CDA">
        <w:rPr>
          <w:rFonts w:eastAsia="Calibri"/>
        </w:rPr>
        <w:t xml:space="preserve"> определены ведущие </w:t>
      </w:r>
      <w:r w:rsidR="003B14A8" w:rsidRPr="00677CDA">
        <w:rPr>
          <w:rFonts w:eastAsia="Calibri"/>
          <w:u w:val="single"/>
        </w:rPr>
        <w:t>задачи</w:t>
      </w:r>
      <w:r w:rsidR="003B14A8" w:rsidRPr="00677CDA">
        <w:rPr>
          <w:rFonts w:eastAsia="Calibri"/>
        </w:rPr>
        <w:t xml:space="preserve"> ра</w:t>
      </w:r>
      <w:r w:rsidR="00105BEC">
        <w:rPr>
          <w:rFonts w:eastAsia="Calibri"/>
        </w:rPr>
        <w:t>боты педагогического коллектива</w:t>
      </w:r>
      <w:r w:rsidR="003B14A8" w:rsidRPr="00677CDA">
        <w:rPr>
          <w:rFonts w:eastAsia="Calibri"/>
        </w:rPr>
        <w:t>:</w:t>
      </w:r>
    </w:p>
    <w:p w:rsidR="00677CDA" w:rsidRPr="00677CDA" w:rsidRDefault="00677CDA" w:rsidP="000D7F8A">
      <w:pPr>
        <w:spacing w:line="360" w:lineRule="auto"/>
        <w:ind w:firstLine="709"/>
        <w:rPr>
          <w:rFonts w:eastAsia="Calibri"/>
        </w:rPr>
      </w:pPr>
      <w:r w:rsidRPr="00677CDA">
        <w:rPr>
          <w:rFonts w:eastAsia="Calibri"/>
        </w:rPr>
        <w:t>1.</w:t>
      </w:r>
      <w:r w:rsidRPr="00677CDA">
        <w:rPr>
          <w:rFonts w:eastAsia="Calibri"/>
        </w:rPr>
        <w:tab/>
        <w:t xml:space="preserve">Развитие школьной инфраструктуры как здоровьесберегающей среды с целью укрепление здоровья школьников. </w:t>
      </w:r>
    </w:p>
    <w:p w:rsidR="00677CDA" w:rsidRPr="00677CDA" w:rsidRDefault="00EF6A6E" w:rsidP="000D7F8A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2</w:t>
      </w:r>
      <w:r w:rsidR="00677CDA" w:rsidRPr="00677CDA">
        <w:rPr>
          <w:rFonts w:eastAsia="Calibri"/>
        </w:rPr>
        <w:t>.</w:t>
      </w:r>
      <w:r w:rsidR="00677CDA" w:rsidRPr="00677CDA">
        <w:rPr>
          <w:rFonts w:eastAsia="Calibri"/>
        </w:rPr>
        <w:tab/>
        <w:t xml:space="preserve">Обеспечение современного уровня надёжности и технологичности процедур оценки качества образовательных результатов. Повышение культуры оценки качества образования в области педагогических измерений, анализа и использования оценочных процедур в рамках школьной системы оценки качества образования. </w:t>
      </w:r>
    </w:p>
    <w:p w:rsidR="00677CDA" w:rsidRPr="00677CDA" w:rsidRDefault="00EF6A6E" w:rsidP="000D7F8A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3</w:t>
      </w:r>
      <w:r w:rsidR="00677CDA" w:rsidRPr="00677CDA">
        <w:rPr>
          <w:rFonts w:eastAsia="Calibri"/>
        </w:rPr>
        <w:t>.</w:t>
      </w:r>
      <w:r w:rsidR="00677CDA" w:rsidRPr="00677CDA">
        <w:rPr>
          <w:rFonts w:eastAsia="Calibri"/>
        </w:rPr>
        <w:tab/>
        <w:t>Создание системы сбора и анализа информации об индивидуальных образовательных достижениях учащихся.</w:t>
      </w:r>
    </w:p>
    <w:p w:rsidR="00677CDA" w:rsidRPr="00677CDA" w:rsidRDefault="00EF6A6E" w:rsidP="000D7F8A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4</w:t>
      </w:r>
      <w:r w:rsidR="00677CDA" w:rsidRPr="00677CDA">
        <w:rPr>
          <w:rFonts w:eastAsia="Calibri"/>
        </w:rPr>
        <w:t>.</w:t>
      </w:r>
      <w:r w:rsidR="00677CDA" w:rsidRPr="00677CDA">
        <w:rPr>
          <w:rFonts w:eastAsia="Calibri"/>
        </w:rPr>
        <w:tab/>
        <w:t>Развитие системы поддержки талантливых детей с использованием возможностей учреждений дополнительного и профессионального</w:t>
      </w:r>
      <w:r w:rsidR="000B7E51">
        <w:rPr>
          <w:rFonts w:eastAsia="Calibri"/>
        </w:rPr>
        <w:t xml:space="preserve"> </w:t>
      </w:r>
      <w:r w:rsidR="00677CDA" w:rsidRPr="00677CDA">
        <w:rPr>
          <w:rFonts w:eastAsia="Calibri"/>
        </w:rPr>
        <w:t>образования для формирования индивидуальной образовательной траектории одарённых детей.</w:t>
      </w:r>
    </w:p>
    <w:p w:rsidR="00677CDA" w:rsidRPr="00677CDA" w:rsidRDefault="00EF6A6E" w:rsidP="000D7F8A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5</w:t>
      </w:r>
      <w:r w:rsidR="00677CDA" w:rsidRPr="00677CDA">
        <w:rPr>
          <w:rFonts w:eastAsia="Calibri"/>
        </w:rPr>
        <w:t>.</w:t>
      </w:r>
      <w:r w:rsidR="00677CDA" w:rsidRPr="00677CDA">
        <w:rPr>
          <w:rFonts w:eastAsia="Calibri"/>
        </w:rPr>
        <w:tab/>
        <w:t>Совершенствование работы над внедрением эффективных форм организации профильного обучения и предпрофильной</w:t>
      </w:r>
      <w:r w:rsidR="000B7E51">
        <w:rPr>
          <w:rFonts w:eastAsia="Calibri"/>
        </w:rPr>
        <w:t xml:space="preserve"> </w:t>
      </w:r>
      <w:r w:rsidR="00677CDA" w:rsidRPr="00677CDA">
        <w:rPr>
          <w:rFonts w:eastAsia="Calibri"/>
        </w:rPr>
        <w:t>подготовки как на уровне среднего общего образования, так и на уровне основного общего образования через использование сетевой связи с высшими учебными заведениями г. Иванова.</w:t>
      </w:r>
    </w:p>
    <w:p w:rsidR="00677CDA" w:rsidRPr="00677CDA" w:rsidRDefault="00EF6A6E" w:rsidP="000D7F8A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6</w:t>
      </w:r>
      <w:r w:rsidR="00677CDA" w:rsidRPr="00677CDA">
        <w:rPr>
          <w:rFonts w:eastAsia="Calibri"/>
        </w:rPr>
        <w:t>.</w:t>
      </w:r>
      <w:r w:rsidR="00677CDA" w:rsidRPr="00677CDA">
        <w:rPr>
          <w:rFonts w:eastAsia="Calibri"/>
        </w:rPr>
        <w:tab/>
        <w:t>Создание условий для расширения дистанционного образования учащихся, в том числе для детей с ограниченными возможностями здоровья с целью повышения доступности образования.</w:t>
      </w:r>
    </w:p>
    <w:p w:rsidR="00677CDA" w:rsidRPr="00677CDA" w:rsidRDefault="00EF6A6E" w:rsidP="000D7F8A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7</w:t>
      </w:r>
      <w:r w:rsidR="00677CDA" w:rsidRPr="00677CDA">
        <w:rPr>
          <w:rFonts w:eastAsia="Calibri"/>
        </w:rPr>
        <w:t>.</w:t>
      </w:r>
      <w:r w:rsidR="00677CDA" w:rsidRPr="00677CDA">
        <w:rPr>
          <w:rFonts w:eastAsia="Calibri"/>
        </w:rPr>
        <w:tab/>
        <w:t>Вовлечение школьников в проектную и исследовательскую  деятельность с целью повышения качества обучения, в том числе по предметам естественнонаучного цикла.</w:t>
      </w:r>
    </w:p>
    <w:p w:rsidR="00677CDA" w:rsidRPr="00677CDA" w:rsidRDefault="00EF6A6E" w:rsidP="00677CDA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8</w:t>
      </w:r>
      <w:r w:rsidR="00677CDA" w:rsidRPr="00677CDA">
        <w:rPr>
          <w:rFonts w:eastAsia="Calibri"/>
        </w:rPr>
        <w:t>.</w:t>
      </w:r>
      <w:r w:rsidR="00677CDA" w:rsidRPr="00677CDA">
        <w:rPr>
          <w:rFonts w:eastAsia="Calibri"/>
        </w:rPr>
        <w:tab/>
        <w:t xml:space="preserve">Сохранение приоритета нравственного и гражданского воспитания детей и молодежи, развитие практики социального проектирования и добровольческой деятельности, реализация современных программ социализации и воспитания детей на основе историко-культурного наследия Ивановской области. </w:t>
      </w:r>
    </w:p>
    <w:p w:rsidR="00677CDA" w:rsidRPr="00677CDA" w:rsidRDefault="00EF6A6E" w:rsidP="00677CDA">
      <w:pPr>
        <w:spacing w:line="360" w:lineRule="auto"/>
        <w:ind w:firstLine="709"/>
        <w:rPr>
          <w:rFonts w:eastAsia="Calibri"/>
        </w:rPr>
      </w:pPr>
      <w:r>
        <w:rPr>
          <w:rFonts w:eastAsia="Calibri"/>
        </w:rPr>
        <w:t>9</w:t>
      </w:r>
      <w:r w:rsidR="00677CDA" w:rsidRPr="00677CDA">
        <w:rPr>
          <w:rFonts w:eastAsia="Calibri"/>
        </w:rPr>
        <w:t>.</w:t>
      </w:r>
      <w:r w:rsidR="00677CDA" w:rsidRPr="00677CDA">
        <w:rPr>
          <w:rFonts w:eastAsia="Calibri"/>
        </w:rPr>
        <w:tab/>
        <w:t>Развитие механизмов мотивации педагогов к повышению качества работы и непрерывному профессиональному развитию в рамках совершенствования учительского корпуса. Развитие личностного, творческого и профессионального потенциала руководящих и педагогических работников как главное условие реализации процессов модернизации российского образования.</w:t>
      </w:r>
    </w:p>
    <w:p w:rsidR="00CF7D01" w:rsidRPr="00103E01" w:rsidRDefault="00CF7D01" w:rsidP="00CF7D01">
      <w:pPr>
        <w:spacing w:line="360" w:lineRule="auto"/>
        <w:ind w:firstLine="708"/>
      </w:pPr>
      <w:r w:rsidRPr="00103E01">
        <w:t>Над реализацией этих зада</w:t>
      </w:r>
      <w:r w:rsidR="006A592D" w:rsidRPr="00103E01">
        <w:t xml:space="preserve">ч работал коллектив в составе </w:t>
      </w:r>
      <w:r w:rsidR="00103E01" w:rsidRPr="00103E01">
        <w:t>53</w:t>
      </w:r>
      <w:r w:rsidRPr="00103E01">
        <w:t xml:space="preserve"> человек.</w:t>
      </w:r>
    </w:p>
    <w:p w:rsidR="00CF7D01" w:rsidRPr="00103E01" w:rsidRDefault="00CF7D01" w:rsidP="00CF7D01">
      <w:pPr>
        <w:spacing w:line="360" w:lineRule="auto"/>
        <w:ind w:firstLine="709"/>
      </w:pPr>
      <w:r w:rsidRPr="00103E01">
        <w:t xml:space="preserve">Школа на 100% обеспечена педагогическими кадрами и специалистами, сопровождающими образовательный процесс. </w:t>
      </w:r>
    </w:p>
    <w:p w:rsidR="00335312" w:rsidRPr="00103E01" w:rsidRDefault="00103E01" w:rsidP="00CF7D01">
      <w:pPr>
        <w:spacing w:line="360" w:lineRule="auto"/>
        <w:ind w:firstLine="540"/>
      </w:pPr>
      <w:r w:rsidRPr="00103E01">
        <w:t>94,3</w:t>
      </w:r>
      <w:r w:rsidR="00335312" w:rsidRPr="00103E01">
        <w:t xml:space="preserve"> </w:t>
      </w:r>
      <w:r w:rsidR="00CF7D01" w:rsidRPr="00103E01">
        <w:t>% педагогов имеют высшее про</w:t>
      </w:r>
      <w:r w:rsidR="00105BEC" w:rsidRPr="00103E01">
        <w:t>фессиональное образование</w:t>
      </w:r>
      <w:r w:rsidR="00CF7D01" w:rsidRPr="00103E01">
        <w:t xml:space="preserve">. </w:t>
      </w:r>
    </w:p>
    <w:p w:rsidR="00CF7D01" w:rsidRPr="00103E01" w:rsidRDefault="00CF7D01" w:rsidP="00CF7D01">
      <w:pPr>
        <w:spacing w:line="360" w:lineRule="auto"/>
        <w:ind w:firstLine="540"/>
      </w:pPr>
      <w:r w:rsidRPr="00103E01">
        <w:t>Характеристика педагогических кадров по категорийности:</w:t>
      </w:r>
    </w:p>
    <w:p w:rsidR="00CF7D01" w:rsidRPr="00103E01" w:rsidRDefault="00105BEC" w:rsidP="00CF7D01">
      <w:pPr>
        <w:spacing w:line="360" w:lineRule="auto"/>
        <w:ind w:firstLine="540"/>
      </w:pPr>
      <w:r w:rsidRPr="00103E01">
        <w:t xml:space="preserve">Всего аттестовано </w:t>
      </w:r>
      <w:r w:rsidR="00103E01" w:rsidRPr="00103E01">
        <w:t>38</w:t>
      </w:r>
      <w:r w:rsidRPr="00103E01">
        <w:t xml:space="preserve"> педагогов, что составляет </w:t>
      </w:r>
      <w:r w:rsidR="00103E01" w:rsidRPr="00103E01">
        <w:t>71,7</w:t>
      </w:r>
      <w:r w:rsidR="00640469">
        <w:t>%</w:t>
      </w:r>
      <w:r w:rsidR="000D08F7" w:rsidRPr="00103E01">
        <w:t>.</w:t>
      </w:r>
      <w:r w:rsidR="00640469">
        <w:t xml:space="preserve"> </w:t>
      </w:r>
      <w:r w:rsidR="00CF7D01" w:rsidRPr="00103E01">
        <w:t>Имеют высш</w:t>
      </w:r>
      <w:r w:rsidR="0086024C" w:rsidRPr="00103E01">
        <w:t>ую квалификационную категорию 1</w:t>
      </w:r>
      <w:r w:rsidR="00103E01" w:rsidRPr="00103E01">
        <w:t>7</w:t>
      </w:r>
      <w:r w:rsidR="0086024C" w:rsidRPr="00103E01">
        <w:t xml:space="preserve"> (</w:t>
      </w:r>
      <w:r w:rsidR="00103E01" w:rsidRPr="00103E01">
        <w:t>32,1</w:t>
      </w:r>
      <w:r w:rsidR="00640469">
        <w:t xml:space="preserve">%) педагогов, </w:t>
      </w:r>
      <w:r w:rsidR="00CF7D01" w:rsidRPr="00103E01">
        <w:t>первую квалифик</w:t>
      </w:r>
      <w:r w:rsidR="0086024C" w:rsidRPr="00103E01">
        <w:t xml:space="preserve">ационную категорию – </w:t>
      </w:r>
      <w:r w:rsidR="00103E01" w:rsidRPr="00103E01">
        <w:t>7</w:t>
      </w:r>
      <w:r w:rsidR="0086024C" w:rsidRPr="00103E01">
        <w:t xml:space="preserve"> (</w:t>
      </w:r>
      <w:r w:rsidR="00103E01" w:rsidRPr="00103E01">
        <w:t>13,2</w:t>
      </w:r>
      <w:r w:rsidR="002A59C9" w:rsidRPr="00103E01">
        <w:t>%)</w:t>
      </w:r>
      <w:r w:rsidR="00335312" w:rsidRPr="00103E01">
        <w:t>,</w:t>
      </w:r>
      <w:r w:rsidR="0086024C" w:rsidRPr="00103E01">
        <w:t xml:space="preserve"> </w:t>
      </w:r>
      <w:r w:rsidR="00103E01" w:rsidRPr="00103E01">
        <w:t>11</w:t>
      </w:r>
      <w:r w:rsidR="0086024C" w:rsidRPr="00103E01">
        <w:t xml:space="preserve"> педагогов (</w:t>
      </w:r>
      <w:r w:rsidR="00103E01" w:rsidRPr="00103E01">
        <w:t>20,8</w:t>
      </w:r>
      <w:r w:rsidR="00CF7D01" w:rsidRPr="00103E01">
        <w:t>%) награждены отраслевыми наградами. Перспективный план повышения квалификации выполняется на 100%.</w:t>
      </w:r>
      <w:r w:rsidR="00CF7D01" w:rsidRPr="00103E01">
        <w:rPr>
          <w:sz w:val="28"/>
          <w:szCs w:val="28"/>
        </w:rPr>
        <w:t xml:space="preserve">  </w:t>
      </w:r>
    </w:p>
    <w:p w:rsidR="00734ACD" w:rsidRPr="002A59C9" w:rsidRDefault="000D08F7" w:rsidP="000D08F7">
      <w:pPr>
        <w:spacing w:line="360" w:lineRule="auto"/>
        <w:ind w:firstLine="0"/>
      </w:pPr>
      <w:r>
        <w:rPr>
          <w:color w:val="FF0000"/>
        </w:rPr>
        <w:t xml:space="preserve">          </w:t>
      </w:r>
      <w:r w:rsidR="00734ACD" w:rsidRPr="002A59C9">
        <w:t>В школе обеспечена возможность каждому учащемуся получать образование в современных условиях.</w:t>
      </w:r>
    </w:p>
    <w:p w:rsidR="005B17AB" w:rsidRPr="003D2D11" w:rsidRDefault="006F4496" w:rsidP="000D08F7">
      <w:pPr>
        <w:spacing w:line="360" w:lineRule="auto"/>
        <w:ind w:firstLine="0"/>
        <w:rPr>
          <w:color w:val="FF0000"/>
        </w:rPr>
      </w:pPr>
      <w:r w:rsidRPr="0099603F">
        <w:t>Выход в</w:t>
      </w:r>
      <w:r w:rsidRPr="006F4496">
        <w:t xml:space="preserve"> Интернет с мая 2013 года имеет каждый учебный кабинет. 100% учащихся школы имеют доступ к высокоскоростному Интернету</w:t>
      </w:r>
      <w:r>
        <w:t>.</w:t>
      </w:r>
    </w:p>
    <w:p w:rsidR="005B17AB" w:rsidRPr="006F4496" w:rsidRDefault="00D27DEB" w:rsidP="005B17AB">
      <w:pPr>
        <w:shd w:val="clear" w:color="auto" w:fill="FFFFFF"/>
        <w:spacing w:line="360" w:lineRule="auto"/>
        <w:ind w:left="14" w:right="7" w:firstLine="694"/>
      </w:pPr>
      <w:r>
        <w:t>Работает школьный сайт</w:t>
      </w:r>
      <w:r w:rsidR="005B17AB" w:rsidRPr="006F4496">
        <w:t xml:space="preserve">. </w:t>
      </w:r>
    </w:p>
    <w:p w:rsidR="00146F59" w:rsidRPr="00977171" w:rsidRDefault="001E411E" w:rsidP="00B04C5C">
      <w:pPr>
        <w:spacing w:line="360" w:lineRule="auto"/>
        <w:ind w:firstLine="708"/>
        <w:rPr>
          <w:rFonts w:eastAsia="Calibri"/>
          <w:color w:val="00B0F0"/>
          <w:sz w:val="28"/>
          <w:szCs w:val="28"/>
          <w:lang w:eastAsia="en-US"/>
        </w:rPr>
      </w:pPr>
      <w:r w:rsidRPr="001E411E">
        <w:t>В школе осуществляется предпрофильная подготовка и профильное  обучение. Профильное обучение реализуется для 100% учащихся 10-11 классов.</w:t>
      </w:r>
      <w:r w:rsidR="00EF6A6E">
        <w:rPr>
          <w:rFonts w:eastAsia="Calibri"/>
          <w:sz w:val="28"/>
          <w:szCs w:val="28"/>
          <w:lang w:eastAsia="en-US"/>
        </w:rPr>
        <w:t xml:space="preserve"> </w:t>
      </w:r>
      <w:r w:rsidR="00EF6A6E" w:rsidRPr="00103E01">
        <w:rPr>
          <w:rFonts w:eastAsia="Calibri"/>
          <w:szCs w:val="28"/>
          <w:lang w:eastAsia="en-US"/>
        </w:rPr>
        <w:t xml:space="preserve">10А  - </w:t>
      </w:r>
      <w:r w:rsidR="00103E01" w:rsidRPr="00103E01">
        <w:rPr>
          <w:rFonts w:eastAsia="Calibri"/>
          <w:szCs w:val="28"/>
          <w:lang w:eastAsia="en-US"/>
        </w:rPr>
        <w:t>технологический (инженерный профиль)</w:t>
      </w:r>
      <w:r w:rsidR="00323ED3" w:rsidRPr="00103E01">
        <w:rPr>
          <w:rFonts w:eastAsia="Calibri"/>
          <w:szCs w:val="28"/>
          <w:lang w:eastAsia="en-US"/>
        </w:rPr>
        <w:t>, 10Б</w:t>
      </w:r>
      <w:r w:rsidR="00103E01" w:rsidRPr="00103E01">
        <w:rPr>
          <w:rFonts w:eastAsia="Calibri"/>
          <w:szCs w:val="28"/>
          <w:lang w:eastAsia="en-US"/>
        </w:rPr>
        <w:t xml:space="preserve"> – естественно-научный и гуманитарный профили, 11 класс – технологический и естественно-научный профили. 10б и 11 классы – психолого-педагогические.</w:t>
      </w:r>
    </w:p>
    <w:p w:rsidR="00F334FA" w:rsidRPr="00CA4E6B" w:rsidRDefault="00CA4E6B" w:rsidP="00CA4E6B">
      <w:pPr>
        <w:spacing w:line="360" w:lineRule="auto"/>
        <w:ind w:firstLine="0"/>
      </w:pPr>
      <w:r>
        <w:rPr>
          <w:color w:val="FF0000"/>
        </w:rPr>
        <w:t xml:space="preserve">            </w:t>
      </w:r>
      <w:r w:rsidR="00623E4C">
        <w:t>В</w:t>
      </w:r>
      <w:r w:rsidR="00323ED3">
        <w:t xml:space="preserve"> школе обучается (на начало 2024-2025</w:t>
      </w:r>
      <w:r w:rsidR="00623E4C">
        <w:t xml:space="preserve"> учебного года) </w:t>
      </w:r>
      <w:r w:rsidR="00323ED3">
        <w:t xml:space="preserve">1032 </w:t>
      </w:r>
      <w:r w:rsidR="00AF383D" w:rsidRPr="00733B8A">
        <w:t>чело</w:t>
      </w:r>
      <w:r w:rsidR="005B17AB" w:rsidRPr="00733B8A">
        <w:t xml:space="preserve">век. Успеваемость </w:t>
      </w:r>
      <w:r w:rsidR="0099603F">
        <w:t>по и</w:t>
      </w:r>
      <w:r w:rsidR="00323ED3">
        <w:t>тогам 2023 – 2024</w:t>
      </w:r>
      <w:r w:rsidR="0099603F">
        <w:t xml:space="preserve"> учебного года </w:t>
      </w:r>
      <w:r w:rsidR="005B17AB" w:rsidRPr="00733B8A">
        <w:t xml:space="preserve">составляет </w:t>
      </w:r>
      <w:r w:rsidR="00323ED3">
        <w:t>97,62</w:t>
      </w:r>
      <w:r w:rsidR="00AF383D" w:rsidRPr="00CA4E6B">
        <w:t>%.</w:t>
      </w:r>
      <w:r w:rsidR="00F334FA" w:rsidRPr="00CA4E6B">
        <w:t xml:space="preserve"> Качестве</w:t>
      </w:r>
      <w:r w:rsidR="00733B8A" w:rsidRPr="00CA4E6B">
        <w:t xml:space="preserve">нная успеваемость по </w:t>
      </w:r>
      <w:r w:rsidR="00631C6A">
        <w:t>итогам 2022-2023</w:t>
      </w:r>
      <w:r w:rsidR="00F334FA" w:rsidRPr="00CA4E6B">
        <w:t xml:space="preserve"> учебного года  сос</w:t>
      </w:r>
      <w:r w:rsidR="000D08F7" w:rsidRPr="00CA4E6B">
        <w:t>тавляет по ш</w:t>
      </w:r>
      <w:r w:rsidR="00323ED3">
        <w:t>коле – 47</w:t>
      </w:r>
      <w:r w:rsidR="00623E4C">
        <w:t>,</w:t>
      </w:r>
      <w:r w:rsidR="00323ED3">
        <w:t>73</w:t>
      </w:r>
      <w:r w:rsidR="000D08F7" w:rsidRPr="00CA4E6B">
        <w:t>%</w:t>
      </w:r>
      <w:r w:rsidR="00F334FA" w:rsidRPr="00CA4E6B">
        <w:t>.</w:t>
      </w:r>
    </w:p>
    <w:p w:rsidR="00CA4E6B" w:rsidRDefault="00C4756F" w:rsidP="00C4756F">
      <w:pPr>
        <w:tabs>
          <w:tab w:val="left" w:pos="567"/>
        </w:tabs>
        <w:spacing w:line="360" w:lineRule="auto"/>
        <w:ind w:firstLine="567"/>
      </w:pPr>
      <w:r w:rsidRPr="00733B8A">
        <w:t xml:space="preserve">Учащиеся школы успешно выступают на школьном, муниципальном, региональном этапах всероссийской олимпиады школьников, участвуют в конкурсном движении на всех уровнях. </w:t>
      </w:r>
      <w:r w:rsidRPr="00CA4E6B">
        <w:t>Коллективу необходи</w:t>
      </w:r>
      <w:r w:rsidR="008F6757" w:rsidRPr="00CA4E6B">
        <w:t>мо и в дальнейшем совершенствовать работу</w:t>
      </w:r>
      <w:r w:rsidRPr="00CA4E6B">
        <w:t xml:space="preserve"> по поддержке и с</w:t>
      </w:r>
      <w:r w:rsidR="00CA4E6B" w:rsidRPr="00CA4E6B">
        <w:t>опровождению одаренных учащихся.</w:t>
      </w:r>
    </w:p>
    <w:p w:rsidR="000D08F7" w:rsidRDefault="000D08F7" w:rsidP="00C4756F">
      <w:pPr>
        <w:tabs>
          <w:tab w:val="left" w:pos="567"/>
        </w:tabs>
        <w:spacing w:line="360" w:lineRule="auto"/>
        <w:ind w:firstLine="567"/>
      </w:pPr>
      <w:r w:rsidRPr="000D08F7">
        <w:t>По резу</w:t>
      </w:r>
      <w:r w:rsidR="00B04C5C">
        <w:t>льтатам итоговой аттестации</w:t>
      </w:r>
      <w:r w:rsidR="00E12A92">
        <w:t xml:space="preserve"> по ОП СОО</w:t>
      </w:r>
      <w:r w:rsidR="00B04C5C">
        <w:t xml:space="preserve"> </w:t>
      </w:r>
      <w:r w:rsidR="00631C6A">
        <w:t>2022/2023</w:t>
      </w:r>
      <w:r w:rsidR="0099603F">
        <w:t xml:space="preserve"> учебного года в</w:t>
      </w:r>
      <w:r w:rsidR="009B4CF0">
        <w:t>ыпущено 38</w:t>
      </w:r>
      <w:r w:rsidR="00075838">
        <w:t xml:space="preserve"> учащихся</w:t>
      </w:r>
      <w:r w:rsidRPr="000D08F7">
        <w:t>, освоивших образовательную программу среднего общего образован</w:t>
      </w:r>
      <w:r w:rsidR="009B4CF0">
        <w:t>ия (100%). Пятеро выпускников (13,2</w:t>
      </w:r>
      <w:r w:rsidR="00623E4C">
        <w:t>%)</w:t>
      </w:r>
      <w:r w:rsidR="00CA4E6B">
        <w:t xml:space="preserve"> </w:t>
      </w:r>
      <w:r w:rsidRPr="000D08F7">
        <w:t>получили аттестаты о среднем общем образовании с отличием</w:t>
      </w:r>
      <w:r w:rsidR="00B04C5C">
        <w:t xml:space="preserve"> и медаль «За особые успехи в учении».</w:t>
      </w:r>
    </w:p>
    <w:p w:rsidR="00BD5CAA" w:rsidRPr="00BD5CAA" w:rsidRDefault="00DF3524" w:rsidP="00DF3524">
      <w:pPr>
        <w:shd w:val="clear" w:color="auto" w:fill="FFFFFF"/>
        <w:spacing w:line="360" w:lineRule="auto"/>
        <w:ind w:right="-143" w:firstLine="0"/>
        <w:rPr>
          <w:b/>
        </w:rPr>
      </w:pPr>
      <w:r>
        <w:t xml:space="preserve">         </w:t>
      </w:r>
      <w:r w:rsidR="00BD5CAA" w:rsidRPr="00BD5CAA">
        <w:t xml:space="preserve">Учащиеся 11 класса школы </w:t>
      </w:r>
      <w:r w:rsidR="00B45173">
        <w:t>п</w:t>
      </w:r>
      <w:r w:rsidR="00623E4C">
        <w:t>риняли участие в экзаменах по 10</w:t>
      </w:r>
      <w:r w:rsidR="00977171">
        <w:t xml:space="preserve"> предметам. </w:t>
      </w:r>
    </w:p>
    <w:p w:rsidR="00BD5CAA" w:rsidRPr="00BD5CAA" w:rsidRDefault="00000C5C" w:rsidP="00000C5C">
      <w:pPr>
        <w:spacing w:line="360" w:lineRule="auto"/>
        <w:ind w:firstLine="0"/>
      </w:pPr>
      <w:r>
        <w:rPr>
          <w:sz w:val="28"/>
          <w:szCs w:val="28"/>
        </w:rPr>
        <w:t xml:space="preserve">    </w:t>
      </w:r>
      <w:r w:rsidR="009B4CF0">
        <w:t>В 2024</w:t>
      </w:r>
      <w:r w:rsidR="00977171">
        <w:t xml:space="preserve"> году государственную итоговую аттестацию по образовательной программе основного общего образования проходили</w:t>
      </w:r>
      <w:r w:rsidR="00BD5CAA" w:rsidRPr="00BD5CAA">
        <w:t xml:space="preserve"> </w:t>
      </w:r>
      <w:r w:rsidR="009B4CF0">
        <w:t>84</w:t>
      </w:r>
      <w:r w:rsidR="0099108E">
        <w:t xml:space="preserve"> </w:t>
      </w:r>
      <w:r w:rsidR="009B4CF0">
        <w:t xml:space="preserve">выпускника </w:t>
      </w:r>
      <w:r w:rsidR="00DF3524">
        <w:t xml:space="preserve"> 9 классов</w:t>
      </w:r>
      <w:r w:rsidR="00ED31A0">
        <w:t>.</w:t>
      </w:r>
      <w:r w:rsidR="00BD5CAA" w:rsidRPr="00BD5CAA">
        <w:t xml:space="preserve"> </w:t>
      </w:r>
      <w:r w:rsidR="00ED31A0">
        <w:t xml:space="preserve">По </w:t>
      </w:r>
      <w:r w:rsidR="001353A7">
        <w:t>результатам итоговой аттестации по ОП ООО  выпущен</w:t>
      </w:r>
      <w:r w:rsidR="009B4CF0">
        <w:t>о 84 учащихся (100%). Пятеро</w:t>
      </w:r>
      <w:r w:rsidR="0099108E">
        <w:t xml:space="preserve"> </w:t>
      </w:r>
      <w:r w:rsidR="00ED31A0">
        <w:t xml:space="preserve"> учащихся получили аттестат об основном общем образовании с отличием.</w:t>
      </w:r>
    </w:p>
    <w:p w:rsidR="00ED31A0" w:rsidRDefault="00ED31A0" w:rsidP="00C85558">
      <w:pPr>
        <w:pStyle w:val="1"/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0D7F8A" w:rsidRDefault="000D7F8A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</w:p>
    <w:p w:rsidR="004E0BD6" w:rsidRPr="00DF3524" w:rsidRDefault="004E0BD6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</w:rPr>
      </w:pPr>
      <w:r w:rsidRPr="00DF3524">
        <w:rPr>
          <w:b/>
          <w:bCs/>
        </w:rPr>
        <w:t>II. Оценка содержания и качества подготовки обучающихся</w:t>
      </w:r>
    </w:p>
    <w:p w:rsidR="00C764D4" w:rsidRDefault="00C764D4" w:rsidP="004E0BD6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623E4C" w:rsidRPr="00623E4C" w:rsidRDefault="009B4CF0" w:rsidP="00623E4C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Итоги 2023/2024</w:t>
      </w:r>
      <w:r w:rsidR="00623E4C" w:rsidRPr="00623E4C">
        <w:rPr>
          <w:rFonts w:eastAsia="Calibri"/>
          <w:sz w:val="28"/>
          <w:szCs w:val="28"/>
          <w:lang w:eastAsia="en-US"/>
        </w:rPr>
        <w:t xml:space="preserve"> учебного года</w:t>
      </w:r>
    </w:p>
    <w:p w:rsidR="00623E4C" w:rsidRDefault="00623E4C" w:rsidP="00623E4C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623E4C">
        <w:rPr>
          <w:rFonts w:eastAsia="Calibri"/>
          <w:sz w:val="28"/>
          <w:szCs w:val="28"/>
          <w:lang w:eastAsia="en-US"/>
        </w:rPr>
        <w:t>Результаты обученности</w:t>
      </w:r>
    </w:p>
    <w:p w:rsidR="0099108E" w:rsidRDefault="0099108E" w:rsidP="00623E4C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99108E" w:rsidRDefault="0099108E" w:rsidP="00623E4C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5024" w:type="pct"/>
        <w:tblLayout w:type="fixed"/>
        <w:tblLook w:val="04A0" w:firstRow="1" w:lastRow="0" w:firstColumn="1" w:lastColumn="0" w:noHBand="0" w:noVBand="1"/>
      </w:tblPr>
      <w:tblGrid>
        <w:gridCol w:w="1666"/>
        <w:gridCol w:w="850"/>
        <w:gridCol w:w="853"/>
        <w:gridCol w:w="850"/>
        <w:gridCol w:w="850"/>
        <w:gridCol w:w="1135"/>
        <w:gridCol w:w="1135"/>
        <w:gridCol w:w="642"/>
        <w:gridCol w:w="773"/>
        <w:gridCol w:w="710"/>
        <w:gridCol w:w="1135"/>
        <w:gridCol w:w="784"/>
        <w:gridCol w:w="707"/>
        <w:gridCol w:w="1058"/>
        <w:gridCol w:w="853"/>
        <w:gridCol w:w="856"/>
      </w:tblGrid>
      <w:tr w:rsidR="009B4CF0" w:rsidRPr="009B4CF0" w:rsidTr="009946C0">
        <w:trPr>
          <w:cantSplit/>
          <w:trHeight w:val="286"/>
        </w:trPr>
        <w:tc>
          <w:tcPr>
            <w:tcW w:w="5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Класс</w:t>
            </w:r>
          </w:p>
        </w:tc>
        <w:tc>
          <w:tcPr>
            <w:tcW w:w="1909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Кол-во учащихся</w:t>
            </w:r>
          </w:p>
        </w:tc>
        <w:tc>
          <w:tcPr>
            <w:tcW w:w="2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Не аттестованы по ряду предметов</w:t>
            </w:r>
          </w:p>
        </w:tc>
        <w:tc>
          <w:tcPr>
            <w:tcW w:w="2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Успевают</w:t>
            </w:r>
          </w:p>
        </w:tc>
        <w:tc>
          <w:tcPr>
            <w:tcW w:w="2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Не успевают</w:t>
            </w:r>
          </w:p>
        </w:tc>
        <w:tc>
          <w:tcPr>
            <w:tcW w:w="38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% успеваемости</w:t>
            </w:r>
          </w:p>
        </w:tc>
        <w:tc>
          <w:tcPr>
            <w:tcW w:w="26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Обуч.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на «4»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и «5»</w:t>
            </w:r>
          </w:p>
        </w:tc>
        <w:tc>
          <w:tcPr>
            <w:tcW w:w="23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 xml:space="preserve"> Отличники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Кач-во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знаний</w:t>
            </w:r>
          </w:p>
        </w:tc>
        <w:tc>
          <w:tcPr>
            <w:tcW w:w="28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Одна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 xml:space="preserve">«3» при ост. «4» и «5» </w:t>
            </w:r>
          </w:p>
        </w:tc>
        <w:tc>
          <w:tcPr>
            <w:tcW w:w="2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Одна «4»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при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ост.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center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«5»</w:t>
            </w:r>
          </w:p>
        </w:tc>
      </w:tr>
      <w:tr w:rsidR="009B4CF0" w:rsidRPr="009B4CF0" w:rsidTr="009946C0">
        <w:trPr>
          <w:cantSplit/>
          <w:trHeight w:hRule="exact" w:val="1339"/>
        </w:trPr>
        <w:tc>
          <w:tcPr>
            <w:tcW w:w="5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На начало года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hideMark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На начало 4 четверти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Прибыли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Выбыли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На конец учебного года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  <w:r w:rsidRPr="009B4CF0">
              <w:rPr>
                <w:sz w:val="20"/>
                <w:szCs w:val="20"/>
                <w:lang w:eastAsia="ar-SA"/>
              </w:rPr>
              <w:t>Аттестованы</w:t>
            </w:r>
          </w:p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8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6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3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3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  <w:tc>
          <w:tcPr>
            <w:tcW w:w="2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9B4CF0" w:rsidRPr="009B4CF0" w:rsidRDefault="009B4CF0" w:rsidP="009B4CF0">
            <w:pPr>
              <w:widowControl/>
              <w:autoSpaceDE/>
              <w:autoSpaceDN/>
              <w:adjustRightInd/>
              <w:ind w:left="113" w:right="113" w:firstLine="0"/>
              <w:jc w:val="left"/>
              <w:rPr>
                <w:sz w:val="20"/>
                <w:szCs w:val="20"/>
                <w:lang w:eastAsia="ar-SA"/>
              </w:rPr>
            </w:pPr>
          </w:p>
        </w:tc>
      </w:tr>
      <w:tr w:rsidR="009B4CF0" w:rsidRPr="009B4CF0" w:rsidTr="009946C0">
        <w:trPr>
          <w:cantSplit/>
          <w:trHeight w:val="455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9B4CF0" w:rsidRPr="009B4CF0" w:rsidTr="009946C0">
        <w:trPr>
          <w:cantSplit/>
          <w:trHeight w:val="455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97,48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75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69,75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</w:t>
            </w:r>
          </w:p>
        </w:tc>
      </w:tr>
      <w:tr w:rsidR="009B4CF0" w:rsidRPr="009B4CF0" w:rsidTr="009946C0">
        <w:trPr>
          <w:cantSplit/>
          <w:trHeight w:val="455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96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96,94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54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63,27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9B4CF0" w:rsidRPr="009B4CF0" w:rsidTr="009946C0">
        <w:trPr>
          <w:cantSplit/>
          <w:trHeight w:val="455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103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100%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60,19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5</w:t>
            </w:r>
          </w:p>
        </w:tc>
      </w:tr>
      <w:tr w:rsidR="009B4CF0" w:rsidRPr="009B4CF0" w:rsidTr="009946C0">
        <w:trPr>
          <w:cantSplit/>
          <w:trHeight w:val="455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НОО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441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443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442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320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315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98,44%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178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64,69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9</w:t>
            </w:r>
          </w:p>
        </w:tc>
      </w:tr>
      <w:tr w:rsidR="009B4CF0" w:rsidRPr="009B4CF0" w:rsidTr="009946C0">
        <w:trPr>
          <w:cantSplit/>
          <w:trHeight w:val="35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5-е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130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127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128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122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95,3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67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55,5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</w:tr>
      <w:tr w:rsidR="009B4CF0" w:rsidRPr="009B4CF0" w:rsidTr="009946C0">
        <w:trPr>
          <w:cantSplit/>
          <w:trHeight w:val="263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6-е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116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115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112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97,39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37,39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9B4CF0" w:rsidRPr="009B4CF0" w:rsidTr="009946C0">
        <w:trPr>
          <w:cantSplit/>
          <w:trHeight w:val="26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7-е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94,38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24,72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9B4CF0" w:rsidRPr="009B4CF0" w:rsidTr="009946C0">
        <w:trPr>
          <w:cantSplit/>
          <w:trHeight w:val="27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87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85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97,7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33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39,08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9B4CF0" w:rsidRPr="009B4CF0" w:rsidTr="009946C0">
        <w:trPr>
          <w:cantSplit/>
          <w:trHeight w:val="265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9-е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84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28,57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</w:tr>
      <w:tr w:rsidR="009B4CF0" w:rsidRPr="009B4CF0" w:rsidTr="009946C0">
        <w:trPr>
          <w:cantSplit/>
          <w:trHeight w:val="426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ООО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513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503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503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503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487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96,82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176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38,57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6</w:t>
            </w:r>
          </w:p>
        </w:tc>
      </w:tr>
      <w:tr w:rsidR="009B4CF0" w:rsidRPr="009B4CF0" w:rsidTr="009946C0">
        <w:trPr>
          <w:cantSplit/>
          <w:trHeight w:val="418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9B4CF0" w:rsidRPr="009B4CF0" w:rsidTr="009946C0">
        <w:trPr>
          <w:cantSplit/>
          <w:trHeight w:val="423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11-е классы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38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31,58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9B4CF0">
              <w:rPr>
                <w:b/>
                <w:sz w:val="20"/>
                <w:szCs w:val="20"/>
                <w:lang w:eastAsia="ar-SA"/>
              </w:rPr>
              <w:t>1</w:t>
            </w:r>
          </w:p>
        </w:tc>
      </w:tr>
      <w:tr w:rsidR="009B4CF0" w:rsidRPr="009B4CF0" w:rsidTr="009946C0">
        <w:trPr>
          <w:cantSplit/>
          <w:trHeight w:val="401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СОО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62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59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100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33,9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28"/>
                <w:szCs w:val="28"/>
                <w:lang w:eastAsia="ar-SA"/>
              </w:rPr>
            </w:pPr>
            <w:r w:rsidRPr="009B4CF0">
              <w:rPr>
                <w:b/>
                <w:sz w:val="28"/>
                <w:szCs w:val="28"/>
                <w:lang w:eastAsia="ar-SA"/>
              </w:rPr>
              <w:t>2</w:t>
            </w:r>
          </w:p>
        </w:tc>
      </w:tr>
      <w:tr w:rsidR="009B4CF0" w:rsidRPr="009B4CF0" w:rsidTr="009946C0">
        <w:trPr>
          <w:cantSplit/>
          <w:trHeight w:val="723"/>
        </w:trPr>
        <w:tc>
          <w:tcPr>
            <w:tcW w:w="5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По школе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1016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1005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23</w:t>
            </w:r>
          </w:p>
        </w:tc>
        <w:tc>
          <w:tcPr>
            <w:tcW w:w="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35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1004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882</w:t>
            </w:r>
          </w:p>
        </w:tc>
        <w:tc>
          <w:tcPr>
            <w:tcW w:w="2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0</w:t>
            </w:r>
          </w:p>
        </w:tc>
        <w:tc>
          <w:tcPr>
            <w:tcW w:w="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861</w:t>
            </w:r>
          </w:p>
        </w:tc>
        <w:tc>
          <w:tcPr>
            <w:tcW w:w="2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21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left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97,62</w:t>
            </w:r>
          </w:p>
        </w:tc>
        <w:tc>
          <w:tcPr>
            <w:tcW w:w="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369</w:t>
            </w:r>
          </w:p>
        </w:tc>
        <w:tc>
          <w:tcPr>
            <w:tcW w:w="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52</w:t>
            </w:r>
          </w:p>
        </w:tc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47,73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49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CF0" w:rsidRPr="009B4CF0" w:rsidRDefault="009B4CF0" w:rsidP="009B4CF0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jc w:val="center"/>
              <w:rPr>
                <w:b/>
                <w:sz w:val="36"/>
                <w:szCs w:val="36"/>
                <w:lang w:eastAsia="ar-SA"/>
              </w:rPr>
            </w:pPr>
            <w:r w:rsidRPr="009B4CF0">
              <w:rPr>
                <w:b/>
                <w:sz w:val="36"/>
                <w:szCs w:val="36"/>
                <w:lang w:eastAsia="ar-SA"/>
              </w:rPr>
              <w:t>17</w:t>
            </w:r>
          </w:p>
        </w:tc>
      </w:tr>
    </w:tbl>
    <w:p w:rsidR="009B4CF0" w:rsidRPr="009B4CF0" w:rsidRDefault="009B4CF0" w:rsidP="000D7F8A">
      <w:pPr>
        <w:widowControl/>
        <w:autoSpaceDE/>
        <w:autoSpaceDN/>
        <w:adjustRightInd/>
        <w:contextualSpacing/>
        <w:rPr>
          <w:sz w:val="28"/>
          <w:szCs w:val="28"/>
        </w:rPr>
      </w:pPr>
      <w:r w:rsidRPr="009B4CF0">
        <w:rPr>
          <w:sz w:val="28"/>
          <w:szCs w:val="28"/>
        </w:rPr>
        <w:t>На начало 2023/2024 учебного года в школе обучались 1016 человек, на конец учебного года – 1004 человек. Аттестованы 882 учащихся. Не аттестованы учащиеся 1-х классов (122 учеников).</w:t>
      </w:r>
    </w:p>
    <w:p w:rsidR="009B4CF0" w:rsidRPr="009B4CF0" w:rsidRDefault="009B4CF0" w:rsidP="000D7F8A">
      <w:pPr>
        <w:ind w:firstLine="709"/>
        <w:rPr>
          <w:sz w:val="28"/>
          <w:szCs w:val="28"/>
        </w:rPr>
      </w:pPr>
      <w:r w:rsidRPr="009B4CF0">
        <w:rPr>
          <w:sz w:val="28"/>
          <w:szCs w:val="28"/>
        </w:rPr>
        <w:t>Успеваемость составляет:</w:t>
      </w:r>
    </w:p>
    <w:p w:rsidR="009B4CF0" w:rsidRPr="009B4CF0" w:rsidRDefault="009B4CF0" w:rsidP="000D7F8A">
      <w:pPr>
        <w:widowControl/>
        <w:numPr>
          <w:ilvl w:val="0"/>
          <w:numId w:val="3"/>
        </w:numPr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во 2 – 4 классах –98,44 % (97,64% в 2022/2023 учебном году);</w:t>
      </w:r>
    </w:p>
    <w:p w:rsidR="009B4CF0" w:rsidRPr="009B4CF0" w:rsidRDefault="009B4CF0" w:rsidP="000D7F8A">
      <w:pPr>
        <w:widowControl/>
        <w:numPr>
          <w:ilvl w:val="0"/>
          <w:numId w:val="3"/>
        </w:numPr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в 5 – 9 классах – 96,82% (100% в 2022/2023 учебном году);</w:t>
      </w:r>
    </w:p>
    <w:p w:rsidR="009B4CF0" w:rsidRPr="009B4CF0" w:rsidRDefault="009B4CF0" w:rsidP="000D7F8A">
      <w:pPr>
        <w:widowControl/>
        <w:numPr>
          <w:ilvl w:val="0"/>
          <w:numId w:val="3"/>
        </w:numPr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в 10 – 11 классах –100% (100% в 2022/2023 учебном году)</w:t>
      </w:r>
    </w:p>
    <w:p w:rsidR="009B4CF0" w:rsidRPr="009B4CF0" w:rsidRDefault="009B4CF0" w:rsidP="000D7F8A">
      <w:pPr>
        <w:widowControl/>
        <w:numPr>
          <w:ilvl w:val="0"/>
          <w:numId w:val="10"/>
        </w:numPr>
        <w:autoSpaceDE/>
        <w:autoSpaceDN/>
        <w:adjustRightInd/>
        <w:spacing w:after="200"/>
        <w:ind w:firstLine="414"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по школе – 97,62% (98,95% в 2022/2023 учебном году).</w:t>
      </w:r>
    </w:p>
    <w:p w:rsidR="009B4CF0" w:rsidRPr="009B4CF0" w:rsidRDefault="009B4CF0" w:rsidP="000D7F8A">
      <w:pPr>
        <w:rPr>
          <w:sz w:val="28"/>
          <w:szCs w:val="28"/>
        </w:rPr>
      </w:pPr>
      <w:r w:rsidRPr="009B4CF0">
        <w:rPr>
          <w:sz w:val="28"/>
          <w:szCs w:val="28"/>
        </w:rPr>
        <w:t xml:space="preserve">Все учащиеся  9 и 11 классов были допущены к государственной итоговой аттестации. </w:t>
      </w:r>
    </w:p>
    <w:p w:rsidR="009B4CF0" w:rsidRPr="009B4CF0" w:rsidRDefault="009B4CF0" w:rsidP="000D7F8A">
      <w:pPr>
        <w:widowControl/>
        <w:autoSpaceDE/>
        <w:autoSpaceDN/>
        <w:adjustRightInd/>
        <w:ind w:firstLine="708"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 xml:space="preserve">Условно переведены в следующий класс  18 учащихся (в 2022\2023 учебном году - 9 учащихся), имеющих академическую задолженность по результатам промежуточной аттестации. </w:t>
      </w:r>
    </w:p>
    <w:p w:rsidR="009B4CF0" w:rsidRPr="009B4CF0" w:rsidRDefault="009B4CF0" w:rsidP="000D7F8A">
      <w:pPr>
        <w:widowControl/>
        <w:numPr>
          <w:ilvl w:val="0"/>
          <w:numId w:val="10"/>
        </w:numPr>
        <w:autoSpaceDE/>
        <w:autoSpaceDN/>
        <w:adjustRightInd/>
        <w:spacing w:before="240"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на уровне начального общего образования –5 (по итогам 2022/2023 учебного года -  9 человек);</w:t>
      </w:r>
    </w:p>
    <w:p w:rsidR="009B4CF0" w:rsidRPr="009B4CF0" w:rsidRDefault="009B4CF0" w:rsidP="000D7F8A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на уровне основного общего образования – 13 человек (по итогам 2022/2023 учебного года -  0 человек)</w:t>
      </w:r>
    </w:p>
    <w:p w:rsidR="009B4CF0" w:rsidRPr="009B4CF0" w:rsidRDefault="009B4CF0" w:rsidP="000D7F8A">
      <w:pPr>
        <w:widowControl/>
        <w:numPr>
          <w:ilvl w:val="0"/>
          <w:numId w:val="10"/>
        </w:numPr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на уровне среднего общего образования – 0 учащихся (по итогам 2022/2023 учебного года  - 0 учащихся)</w:t>
      </w:r>
    </w:p>
    <w:p w:rsidR="009B4CF0" w:rsidRPr="009B4CF0" w:rsidRDefault="009B4CF0" w:rsidP="000D7F8A">
      <w:pPr>
        <w:ind w:firstLine="0"/>
        <w:rPr>
          <w:sz w:val="28"/>
          <w:szCs w:val="28"/>
        </w:rPr>
      </w:pPr>
      <w:r w:rsidRPr="009B4CF0">
        <w:rPr>
          <w:sz w:val="28"/>
          <w:szCs w:val="28"/>
        </w:rPr>
        <w:t xml:space="preserve">        Отмечается незначительное снижение  успеваемости в 2023-2024 учебном году по сравнению с результатами  предыдущих лет.</w:t>
      </w:r>
    </w:p>
    <w:p w:rsidR="009B4CF0" w:rsidRPr="009B4CF0" w:rsidRDefault="009B4CF0" w:rsidP="000D7F8A">
      <w:pPr>
        <w:ind w:firstLine="0"/>
        <w:rPr>
          <w:sz w:val="28"/>
          <w:szCs w:val="28"/>
        </w:rPr>
      </w:pPr>
      <w:r w:rsidRPr="009B4CF0">
        <w:rPr>
          <w:sz w:val="28"/>
          <w:szCs w:val="28"/>
        </w:rPr>
        <w:t>Качественная успеваемость по итогам 2023-2024 учебного года  составляет:</w:t>
      </w:r>
    </w:p>
    <w:p w:rsidR="009B4CF0" w:rsidRPr="009B4CF0" w:rsidRDefault="009B4CF0" w:rsidP="000D7F8A">
      <w:pPr>
        <w:widowControl/>
        <w:numPr>
          <w:ilvl w:val="0"/>
          <w:numId w:val="3"/>
        </w:numPr>
        <w:autoSpaceDE/>
        <w:autoSpaceDN/>
        <w:adjustRightInd/>
        <w:ind w:left="0" w:firstLine="1069"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на уровне начального общего образования – 64,69% (в 2022-2023 учебном году – 60,77%);</w:t>
      </w:r>
    </w:p>
    <w:p w:rsidR="009B4CF0" w:rsidRPr="009B4CF0" w:rsidRDefault="009B4CF0" w:rsidP="000D7F8A">
      <w:pPr>
        <w:widowControl/>
        <w:numPr>
          <w:ilvl w:val="0"/>
          <w:numId w:val="3"/>
        </w:numPr>
        <w:autoSpaceDE/>
        <w:autoSpaceDN/>
        <w:adjustRightInd/>
        <w:ind w:left="0" w:firstLine="1069"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 xml:space="preserve"> на уровне  основного общего образования –38,57 % (в 2022-2023 учебном году –36,75%);</w:t>
      </w:r>
    </w:p>
    <w:p w:rsidR="009B4CF0" w:rsidRPr="009B4CF0" w:rsidRDefault="009B4CF0" w:rsidP="000D7F8A">
      <w:pPr>
        <w:widowControl/>
        <w:numPr>
          <w:ilvl w:val="0"/>
          <w:numId w:val="3"/>
        </w:numPr>
        <w:autoSpaceDE/>
        <w:autoSpaceDN/>
        <w:adjustRightInd/>
        <w:ind w:left="0" w:firstLine="1069"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на уровне  среднего общего образования –33,9 % (в 2022-2023 учебном году – 44,62%);</w:t>
      </w:r>
    </w:p>
    <w:p w:rsidR="009B4CF0" w:rsidRPr="009B4CF0" w:rsidRDefault="009B4CF0" w:rsidP="000D7F8A">
      <w:pPr>
        <w:widowControl/>
        <w:numPr>
          <w:ilvl w:val="0"/>
          <w:numId w:val="3"/>
        </w:numPr>
        <w:autoSpaceDE/>
        <w:autoSpaceDN/>
        <w:adjustRightInd/>
        <w:ind w:left="0" w:firstLine="1069"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по школе -  47,73 % (в 2022-2023 учебном году – 46,9%).</w:t>
      </w:r>
    </w:p>
    <w:p w:rsidR="009B4CF0" w:rsidRDefault="009B4CF0" w:rsidP="000D7F8A">
      <w:pPr>
        <w:widowControl/>
        <w:autoSpaceDE/>
        <w:autoSpaceDN/>
        <w:adjustRightInd/>
        <w:ind w:firstLine="0"/>
        <w:rPr>
          <w:sz w:val="28"/>
          <w:szCs w:val="28"/>
        </w:rPr>
      </w:pPr>
      <w:r w:rsidRPr="009B4CF0">
        <w:rPr>
          <w:color w:val="FF0000"/>
          <w:sz w:val="28"/>
          <w:szCs w:val="28"/>
        </w:rPr>
        <w:t xml:space="preserve"> </w:t>
      </w:r>
      <w:r w:rsidRPr="009B4CF0">
        <w:rPr>
          <w:sz w:val="28"/>
          <w:szCs w:val="28"/>
        </w:rPr>
        <w:t>В целом по школе наблюдается незначительный рост качественной успеваемости на 0,83% по сравнению с 2022/2023 учебным годом.</w:t>
      </w:r>
    </w:p>
    <w:p w:rsidR="009B4CF0" w:rsidRPr="009B4CF0" w:rsidRDefault="009B4CF0" w:rsidP="000D7F8A">
      <w:pPr>
        <w:ind w:firstLine="0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r w:rsidRPr="009B4CF0">
        <w:rPr>
          <w:sz w:val="28"/>
          <w:szCs w:val="28"/>
        </w:rPr>
        <w:t>Имеется серьёзный резерв для роста качественной успеваемости: 49 учеников (в 2022/2023 учебном году – 52),  имеют оценку «3»  по одному предмету при остальных «4» и «5». Из них 18 учащихся 2-4 классов, 22 учащихся 5-9 классов, 9 учащихся 10-11классов.</w:t>
      </w:r>
    </w:p>
    <w:p w:rsidR="009B4CF0" w:rsidRPr="009B4CF0" w:rsidRDefault="009B4CF0" w:rsidP="000D7F8A">
      <w:pPr>
        <w:ind w:firstLine="709"/>
        <w:rPr>
          <w:sz w:val="28"/>
          <w:szCs w:val="28"/>
        </w:rPr>
      </w:pPr>
      <w:r w:rsidRPr="009B4CF0">
        <w:rPr>
          <w:sz w:val="28"/>
          <w:szCs w:val="28"/>
        </w:rPr>
        <w:t xml:space="preserve">Необходимо с данной категорией учащихся вести индивидуальную работу, выявлять причины, по которым у этих учащихся возникают затруднения при работе с одним предметом.  Значительное  количество учащихся с одной оценкой «3» при остальных «4» и «5» свидетельствуют о том, что и классные руководители, и учителя-предметники  плохо ведут  индивидуальную работу с учащимися и их родителями. </w:t>
      </w:r>
    </w:p>
    <w:p w:rsidR="009B4CF0" w:rsidRPr="009B4CF0" w:rsidRDefault="009B4CF0" w:rsidP="000D7F8A">
      <w:pPr>
        <w:ind w:firstLine="708"/>
        <w:rPr>
          <w:sz w:val="28"/>
          <w:szCs w:val="28"/>
        </w:rPr>
      </w:pPr>
      <w:r w:rsidRPr="009B4CF0">
        <w:rPr>
          <w:sz w:val="28"/>
          <w:szCs w:val="28"/>
        </w:rPr>
        <w:t>По  итогам 2022/2023 учебного года в школе обучается 52 отличника (в 2022/2023 учебном году – 49).</w:t>
      </w:r>
    </w:p>
    <w:p w:rsidR="009B4CF0" w:rsidRPr="009B4CF0" w:rsidRDefault="009B4CF0" w:rsidP="000D7F8A">
      <w:pPr>
        <w:widowControl/>
        <w:numPr>
          <w:ilvl w:val="0"/>
          <w:numId w:val="13"/>
        </w:numPr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во 2-4-х классах –29 человек (в 2022/2023 учебном году – 24);</w:t>
      </w:r>
    </w:p>
    <w:p w:rsidR="009B4CF0" w:rsidRPr="009B4CF0" w:rsidRDefault="009B4CF0" w:rsidP="000D7F8A">
      <w:pPr>
        <w:widowControl/>
        <w:numPr>
          <w:ilvl w:val="0"/>
          <w:numId w:val="13"/>
        </w:numPr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в 5-9-х классах – 18 человек (в 2022/2023 учебном году – 21);</w:t>
      </w:r>
    </w:p>
    <w:p w:rsidR="009B4CF0" w:rsidRPr="009B4CF0" w:rsidRDefault="009B4CF0" w:rsidP="000D7F8A">
      <w:pPr>
        <w:widowControl/>
        <w:numPr>
          <w:ilvl w:val="0"/>
          <w:numId w:val="13"/>
        </w:numPr>
        <w:autoSpaceDE/>
        <w:autoSpaceDN/>
        <w:adjustRightInd/>
        <w:contextualSpacing/>
        <w:rPr>
          <w:rFonts w:eastAsiaTheme="minorHAnsi"/>
          <w:sz w:val="28"/>
          <w:szCs w:val="28"/>
          <w:lang w:eastAsia="en-US"/>
        </w:rPr>
      </w:pPr>
      <w:r w:rsidRPr="009B4CF0">
        <w:rPr>
          <w:rFonts w:eastAsiaTheme="minorHAnsi"/>
          <w:sz w:val="28"/>
          <w:szCs w:val="28"/>
          <w:lang w:eastAsia="en-US"/>
        </w:rPr>
        <w:t>в 10-11 классах – 5 человека, (в 2022/2023 – 4) учебном году.</w:t>
      </w:r>
    </w:p>
    <w:p w:rsidR="009B4CF0" w:rsidRPr="009B4CF0" w:rsidRDefault="009B4CF0" w:rsidP="000D7F8A">
      <w:pPr>
        <w:ind w:firstLine="708"/>
        <w:rPr>
          <w:sz w:val="28"/>
          <w:szCs w:val="28"/>
        </w:rPr>
      </w:pPr>
      <w:r w:rsidRPr="009B4CF0">
        <w:rPr>
          <w:sz w:val="28"/>
          <w:szCs w:val="28"/>
        </w:rPr>
        <w:t>Для роста количества отличников также имеется резерв: 17 учащихся имеют одну оценку «4» при остальных оценках «5» (в 2022/2023 учебном году – 12 учащихся). Это 9 учащихся уровня начального общего образования , 6 учащийся уровня основного общего образования , на уровне среднего общего образования 2-е учащихся.</w:t>
      </w:r>
    </w:p>
    <w:p w:rsidR="009B4CF0" w:rsidRDefault="009B4CF0" w:rsidP="00623E4C">
      <w:pPr>
        <w:widowControl/>
        <w:autoSpaceDE/>
        <w:autoSpaceDN/>
        <w:adjustRightInd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4E0BD6" w:rsidRDefault="00C764D4" w:rsidP="009426ED">
      <w:pPr>
        <w:widowControl/>
        <w:autoSpaceDE/>
        <w:autoSpaceDN/>
        <w:adjustRightInd/>
        <w:ind w:firstLine="0"/>
        <w:contextualSpacing/>
        <w:jc w:val="center"/>
        <w:rPr>
          <w:b/>
          <w:sz w:val="28"/>
          <w:szCs w:val="28"/>
        </w:rPr>
      </w:pPr>
      <w:r w:rsidRPr="0099108E">
        <w:rPr>
          <w:b/>
          <w:sz w:val="28"/>
          <w:szCs w:val="28"/>
        </w:rPr>
        <w:t>Результаты ЕГЭ</w:t>
      </w:r>
    </w:p>
    <w:p w:rsidR="009B4CF0" w:rsidRPr="009B4CF0" w:rsidRDefault="009B4CF0" w:rsidP="009B4CF0">
      <w:pPr>
        <w:shd w:val="clear" w:color="auto" w:fill="FFFFFF"/>
        <w:ind w:left="410" w:right="-141" w:firstLine="0"/>
        <w:jc w:val="center"/>
      </w:pPr>
      <w:r w:rsidRPr="009B4CF0">
        <w:t>Результаты ЕГЭ – 2024:</w:t>
      </w:r>
    </w:p>
    <w:p w:rsidR="009B4CF0" w:rsidRPr="009B4CF0" w:rsidRDefault="009B4CF0" w:rsidP="009B4CF0">
      <w:pPr>
        <w:shd w:val="clear" w:color="auto" w:fill="FFFFFF"/>
        <w:ind w:left="410" w:right="763" w:firstLine="0"/>
        <w:jc w:val="left"/>
        <w:rPr>
          <w:color w:val="FF0000"/>
        </w:rPr>
      </w:pPr>
    </w:p>
    <w:tbl>
      <w:tblPr>
        <w:tblW w:w="50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1"/>
        <w:gridCol w:w="1154"/>
        <w:gridCol w:w="2061"/>
        <w:gridCol w:w="2916"/>
        <w:gridCol w:w="2190"/>
        <w:gridCol w:w="2000"/>
        <w:gridCol w:w="2112"/>
      </w:tblGrid>
      <w:tr w:rsidR="009B4CF0" w:rsidRPr="009B4CF0" w:rsidTr="009B4CF0">
        <w:tc>
          <w:tcPr>
            <w:tcW w:w="873" w:type="pct"/>
            <w:vMerge w:val="restart"/>
          </w:tcPr>
          <w:p w:rsidR="009B4CF0" w:rsidRPr="009B4CF0" w:rsidRDefault="009B4CF0" w:rsidP="009B4CF0">
            <w:pPr>
              <w:spacing w:line="324" w:lineRule="exact"/>
              <w:ind w:firstLine="0"/>
              <w:jc w:val="left"/>
            </w:pPr>
            <w:r w:rsidRPr="009B4CF0">
              <w:t>Предмет</w:t>
            </w:r>
          </w:p>
        </w:tc>
        <w:tc>
          <w:tcPr>
            <w:tcW w:w="383" w:type="pct"/>
            <w:vMerge w:val="restart"/>
          </w:tcPr>
          <w:p w:rsidR="009B4CF0" w:rsidRPr="009B4CF0" w:rsidRDefault="009B4CF0" w:rsidP="009B4CF0">
            <w:pPr>
              <w:spacing w:line="324" w:lineRule="exact"/>
              <w:ind w:firstLine="0"/>
              <w:jc w:val="left"/>
            </w:pPr>
            <w:r w:rsidRPr="009B4CF0">
              <w:t>Класс</w:t>
            </w:r>
          </w:p>
        </w:tc>
        <w:tc>
          <w:tcPr>
            <w:tcW w:w="684" w:type="pct"/>
            <w:vMerge w:val="restart"/>
          </w:tcPr>
          <w:p w:rsidR="009B4CF0" w:rsidRPr="009B4CF0" w:rsidRDefault="009B4CF0" w:rsidP="009B4CF0">
            <w:pPr>
              <w:spacing w:line="324" w:lineRule="exact"/>
              <w:ind w:firstLine="0"/>
              <w:jc w:val="left"/>
            </w:pPr>
            <w:r w:rsidRPr="009B4CF0">
              <w:t>% сдававших</w:t>
            </w:r>
          </w:p>
        </w:tc>
        <w:tc>
          <w:tcPr>
            <w:tcW w:w="3060" w:type="pct"/>
            <w:gridSpan w:val="4"/>
          </w:tcPr>
          <w:p w:rsidR="009B4CF0" w:rsidRPr="009B4CF0" w:rsidRDefault="009B4CF0" w:rsidP="009B4CF0">
            <w:pPr>
              <w:spacing w:line="324" w:lineRule="exact"/>
              <w:ind w:right="763" w:firstLine="0"/>
              <w:jc w:val="left"/>
            </w:pPr>
            <w:r w:rsidRPr="009B4CF0">
              <w:t>Баллы</w:t>
            </w:r>
          </w:p>
        </w:tc>
      </w:tr>
      <w:tr w:rsidR="009B4CF0" w:rsidRPr="009B4CF0" w:rsidTr="009B4CF0">
        <w:tc>
          <w:tcPr>
            <w:tcW w:w="873" w:type="pct"/>
            <w:vMerge/>
          </w:tcPr>
          <w:p w:rsidR="009B4CF0" w:rsidRPr="009B4CF0" w:rsidRDefault="009B4CF0" w:rsidP="009B4CF0">
            <w:pPr>
              <w:spacing w:line="324" w:lineRule="exact"/>
              <w:ind w:right="763" w:firstLine="0"/>
              <w:jc w:val="left"/>
            </w:pPr>
          </w:p>
        </w:tc>
        <w:tc>
          <w:tcPr>
            <w:tcW w:w="383" w:type="pct"/>
            <w:vMerge/>
          </w:tcPr>
          <w:p w:rsidR="009B4CF0" w:rsidRPr="009B4CF0" w:rsidRDefault="009B4CF0" w:rsidP="009B4CF0">
            <w:pPr>
              <w:spacing w:line="324" w:lineRule="exact"/>
              <w:ind w:right="763" w:firstLine="0"/>
              <w:jc w:val="left"/>
            </w:pPr>
          </w:p>
        </w:tc>
        <w:tc>
          <w:tcPr>
            <w:tcW w:w="684" w:type="pct"/>
            <w:vMerge/>
          </w:tcPr>
          <w:p w:rsidR="009B4CF0" w:rsidRPr="009B4CF0" w:rsidRDefault="009B4CF0" w:rsidP="009B4CF0">
            <w:pPr>
              <w:spacing w:line="324" w:lineRule="exact"/>
              <w:ind w:right="763" w:firstLine="0"/>
              <w:jc w:val="left"/>
            </w:pPr>
          </w:p>
        </w:tc>
        <w:tc>
          <w:tcPr>
            <w:tcW w:w="968" w:type="pct"/>
          </w:tcPr>
          <w:p w:rsidR="009B4CF0" w:rsidRPr="009B4CF0" w:rsidRDefault="009B4CF0" w:rsidP="009B4CF0">
            <w:pPr>
              <w:spacing w:line="324" w:lineRule="exact"/>
              <w:ind w:right="-60" w:firstLine="0"/>
              <w:jc w:val="left"/>
            </w:pPr>
            <w:r w:rsidRPr="009B4CF0">
              <w:t xml:space="preserve">ниже </w:t>
            </w:r>
            <w:r w:rsidRPr="009B4CF0">
              <w:rPr>
                <w:lang w:val="en-US"/>
              </w:rPr>
              <w:t>min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spacing w:line="324" w:lineRule="exact"/>
              <w:ind w:right="-10" w:firstLine="0"/>
              <w:jc w:val="left"/>
            </w:pPr>
            <w:r w:rsidRPr="009B4CF0">
              <w:t xml:space="preserve">от </w:t>
            </w:r>
            <w:r w:rsidRPr="009B4CF0">
              <w:rPr>
                <w:lang w:val="en-US"/>
              </w:rPr>
              <w:t>min</w:t>
            </w:r>
            <w:r w:rsidRPr="009B4CF0">
              <w:t xml:space="preserve"> до 60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spacing w:line="324" w:lineRule="exact"/>
              <w:ind w:right="-102" w:firstLine="0"/>
              <w:jc w:val="left"/>
            </w:pPr>
            <w:r w:rsidRPr="009B4CF0">
              <w:t>61-80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spacing w:line="324" w:lineRule="exact"/>
              <w:ind w:right="-54" w:firstLine="0"/>
              <w:jc w:val="left"/>
            </w:pPr>
            <w:r w:rsidRPr="009B4CF0">
              <w:t>81-100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firstLine="0"/>
              <w:jc w:val="left"/>
            </w:pPr>
            <w:r w:rsidRPr="009B4CF0">
              <w:t>Русский язык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11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38-100%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0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44,74%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02" w:firstLine="0"/>
              <w:jc w:val="left"/>
            </w:pPr>
            <w:r w:rsidRPr="009B4CF0">
              <w:t>39,47%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54" w:firstLine="0"/>
              <w:jc w:val="left"/>
            </w:pPr>
            <w:r w:rsidRPr="009B4CF0">
              <w:t>15,79%</w:t>
            </w:r>
          </w:p>
        </w:tc>
      </w:tr>
      <w:tr w:rsidR="009B4CF0" w:rsidRPr="009B4CF0" w:rsidTr="009B4CF0">
        <w:trPr>
          <w:trHeight w:val="312"/>
        </w:trPr>
        <w:tc>
          <w:tcPr>
            <w:tcW w:w="873" w:type="pct"/>
            <w:vMerge w:val="restart"/>
          </w:tcPr>
          <w:p w:rsidR="009B4CF0" w:rsidRPr="009B4CF0" w:rsidRDefault="009B4CF0" w:rsidP="009B4CF0">
            <w:pPr>
              <w:ind w:firstLine="0"/>
              <w:jc w:val="left"/>
            </w:pPr>
            <w:r w:rsidRPr="009B4CF0">
              <w:t>Математика (базовый уровень)</w:t>
            </w:r>
          </w:p>
        </w:tc>
        <w:tc>
          <w:tcPr>
            <w:tcW w:w="383" w:type="pct"/>
            <w:vMerge w:val="restar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11Б</w:t>
            </w:r>
          </w:p>
        </w:tc>
        <w:tc>
          <w:tcPr>
            <w:tcW w:w="684" w:type="pct"/>
            <w:vMerge w:val="restar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21 – 55,3%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«2»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«3»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02" w:firstLine="0"/>
              <w:jc w:val="left"/>
            </w:pPr>
            <w:r w:rsidRPr="009B4CF0">
              <w:t>«4»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left="-154" w:right="-110" w:firstLine="154"/>
              <w:jc w:val="left"/>
            </w:pPr>
            <w:r w:rsidRPr="009B4CF0">
              <w:t>«5»</w:t>
            </w:r>
          </w:p>
        </w:tc>
      </w:tr>
      <w:tr w:rsidR="009B4CF0" w:rsidRPr="009B4CF0" w:rsidTr="009B4CF0">
        <w:trPr>
          <w:trHeight w:val="516"/>
        </w:trPr>
        <w:tc>
          <w:tcPr>
            <w:tcW w:w="873" w:type="pct"/>
            <w:vMerge/>
          </w:tcPr>
          <w:p w:rsidR="009B4CF0" w:rsidRPr="009B4CF0" w:rsidRDefault="009B4CF0" w:rsidP="009B4CF0">
            <w:pPr>
              <w:ind w:firstLine="0"/>
              <w:jc w:val="left"/>
            </w:pPr>
          </w:p>
        </w:tc>
        <w:tc>
          <w:tcPr>
            <w:tcW w:w="383" w:type="pct"/>
            <w:vMerge/>
          </w:tcPr>
          <w:p w:rsidR="009B4CF0" w:rsidRPr="009B4CF0" w:rsidRDefault="009B4CF0" w:rsidP="009B4CF0">
            <w:pPr>
              <w:ind w:right="-110" w:firstLine="0"/>
              <w:jc w:val="left"/>
            </w:pPr>
          </w:p>
        </w:tc>
        <w:tc>
          <w:tcPr>
            <w:tcW w:w="684" w:type="pct"/>
            <w:vMerge/>
          </w:tcPr>
          <w:p w:rsidR="009B4CF0" w:rsidRPr="009B4CF0" w:rsidRDefault="009B4CF0" w:rsidP="009B4CF0">
            <w:pPr>
              <w:ind w:right="-110" w:firstLine="0"/>
              <w:jc w:val="left"/>
            </w:pP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0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6-28,57%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02" w:firstLine="0"/>
              <w:jc w:val="left"/>
            </w:pPr>
            <w:r w:rsidRPr="009B4CF0">
              <w:t>8-38,1%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left="-154" w:right="-110" w:firstLine="154"/>
              <w:jc w:val="left"/>
            </w:pPr>
            <w:r w:rsidRPr="009B4CF0">
              <w:t>7-33,33%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firstLine="0"/>
              <w:jc w:val="left"/>
            </w:pPr>
            <w:r w:rsidRPr="009B4CF0">
              <w:t>Математика (профильный уровень)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11А, 11Б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38-100%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0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2 -11,76%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02" w:firstLine="0"/>
              <w:jc w:val="left"/>
            </w:pPr>
            <w:r w:rsidRPr="009B4CF0">
              <w:t>12- 70,59%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13 - 7,65%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firstLine="0"/>
              <w:jc w:val="left"/>
            </w:pPr>
            <w:r w:rsidRPr="009B4CF0">
              <w:t>Информатика и ИКТ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11А, 11Б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10-26,3%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20% - 2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40% - 4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02" w:firstLine="0"/>
              <w:jc w:val="left"/>
            </w:pPr>
            <w:r w:rsidRPr="009B4CF0">
              <w:t>0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40% - 4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right="-143" w:firstLine="0"/>
              <w:jc w:val="left"/>
            </w:pPr>
            <w:r w:rsidRPr="009B4CF0">
              <w:t>Обществознание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11Б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10 – 43,5%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ind w:right="-60" w:firstLine="0"/>
              <w:jc w:val="left"/>
            </w:pPr>
            <w:r w:rsidRPr="009B4CF0">
              <w:t>27,78%-5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22,22% - 4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60" w:firstLine="0"/>
              <w:jc w:val="left"/>
            </w:pPr>
            <w:r w:rsidRPr="009B4CF0">
              <w:t>5,56% -1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0</w:t>
            </w:r>
          </w:p>
        </w:tc>
      </w:tr>
      <w:tr w:rsidR="009B4CF0" w:rsidRPr="009B4CF0" w:rsidTr="009B4CF0">
        <w:trPr>
          <w:trHeight w:val="309"/>
        </w:trPr>
        <w:tc>
          <w:tcPr>
            <w:tcW w:w="873" w:type="pct"/>
          </w:tcPr>
          <w:p w:rsidR="009B4CF0" w:rsidRPr="009B4CF0" w:rsidRDefault="009B4CF0" w:rsidP="009B4CF0">
            <w:pPr>
              <w:ind w:right="763" w:firstLine="0"/>
              <w:jc w:val="left"/>
            </w:pPr>
            <w:r w:rsidRPr="009B4CF0">
              <w:t>Физика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11А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12 – 80%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0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8,33% - 1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66,67% - 8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25% - 3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right="763" w:firstLine="0"/>
              <w:jc w:val="left"/>
            </w:pPr>
            <w:r w:rsidRPr="009B4CF0">
              <w:t>Химия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11Б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6- 26,1%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33,33% - 2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50% - 3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02" w:firstLine="0"/>
              <w:jc w:val="left"/>
            </w:pPr>
            <w:r w:rsidRPr="009B4CF0">
              <w:t>16,67% - 1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110" w:firstLine="0"/>
              <w:jc w:val="left"/>
            </w:pPr>
            <w:r w:rsidRPr="009B4CF0">
              <w:t>0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right="-125" w:firstLine="0"/>
              <w:jc w:val="left"/>
            </w:pPr>
            <w:r w:rsidRPr="009B4CF0">
              <w:t>Биология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11Б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11- 47,8%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9,09% -1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64,64% - 7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18,18% - 2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54" w:firstLine="0"/>
              <w:jc w:val="left"/>
            </w:pPr>
            <w:r w:rsidRPr="009B4CF0">
              <w:t>9,09% - 1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right="-125" w:firstLine="0"/>
              <w:jc w:val="left"/>
            </w:pPr>
            <w:r w:rsidRPr="009B4CF0">
              <w:t>Английский язык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11Б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3- 13,04%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0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0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100% - 1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54" w:firstLine="0"/>
              <w:jc w:val="left"/>
            </w:pPr>
            <w:r w:rsidRPr="009B4CF0">
              <w:t>0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right="-125" w:firstLine="0"/>
              <w:jc w:val="left"/>
            </w:pPr>
            <w:r w:rsidRPr="009B4CF0">
              <w:t>История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11Б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 – 4,4%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0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100% - 1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0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54" w:firstLine="0"/>
              <w:jc w:val="left"/>
            </w:pPr>
            <w:r w:rsidRPr="009B4CF0">
              <w:t>0</w:t>
            </w:r>
          </w:p>
        </w:tc>
      </w:tr>
      <w:tr w:rsidR="009B4CF0" w:rsidRPr="009B4CF0" w:rsidTr="009B4CF0">
        <w:tc>
          <w:tcPr>
            <w:tcW w:w="873" w:type="pct"/>
          </w:tcPr>
          <w:p w:rsidR="009B4CF0" w:rsidRPr="009B4CF0" w:rsidRDefault="009B4CF0" w:rsidP="009B4CF0">
            <w:pPr>
              <w:ind w:right="-125" w:firstLine="0"/>
              <w:jc w:val="left"/>
            </w:pPr>
            <w:r w:rsidRPr="009B4CF0">
              <w:t>Литература</w:t>
            </w:r>
          </w:p>
        </w:tc>
        <w:tc>
          <w:tcPr>
            <w:tcW w:w="383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11Б</w:t>
            </w:r>
          </w:p>
        </w:tc>
        <w:tc>
          <w:tcPr>
            <w:tcW w:w="68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3-13,04%</w:t>
            </w:r>
          </w:p>
        </w:tc>
        <w:tc>
          <w:tcPr>
            <w:tcW w:w="968" w:type="pct"/>
          </w:tcPr>
          <w:p w:rsidR="009B4CF0" w:rsidRPr="009B4CF0" w:rsidRDefault="009B4CF0" w:rsidP="009B4CF0">
            <w:pPr>
              <w:tabs>
                <w:tab w:val="left" w:pos="968"/>
              </w:tabs>
              <w:ind w:right="-60" w:firstLine="0"/>
              <w:jc w:val="left"/>
            </w:pPr>
            <w:r w:rsidRPr="009B4CF0">
              <w:t>0</w:t>
            </w:r>
          </w:p>
        </w:tc>
        <w:tc>
          <w:tcPr>
            <w:tcW w:w="727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100-3</w:t>
            </w:r>
          </w:p>
        </w:tc>
        <w:tc>
          <w:tcPr>
            <w:tcW w:w="664" w:type="pct"/>
          </w:tcPr>
          <w:p w:rsidR="009B4CF0" w:rsidRPr="009B4CF0" w:rsidRDefault="009B4CF0" w:rsidP="009B4CF0">
            <w:pPr>
              <w:ind w:right="-152" w:firstLine="0"/>
              <w:jc w:val="left"/>
            </w:pPr>
            <w:r w:rsidRPr="009B4CF0">
              <w:t>0</w:t>
            </w:r>
          </w:p>
        </w:tc>
        <w:tc>
          <w:tcPr>
            <w:tcW w:w="701" w:type="pct"/>
          </w:tcPr>
          <w:p w:rsidR="009B4CF0" w:rsidRPr="009B4CF0" w:rsidRDefault="009B4CF0" w:rsidP="009B4CF0">
            <w:pPr>
              <w:ind w:right="-54" w:firstLine="0"/>
              <w:jc w:val="left"/>
            </w:pPr>
            <w:r w:rsidRPr="009B4CF0">
              <w:t>0</w:t>
            </w:r>
          </w:p>
        </w:tc>
      </w:tr>
    </w:tbl>
    <w:p w:rsidR="0099108E" w:rsidRDefault="0099108E" w:rsidP="009946C0">
      <w:pPr>
        <w:widowControl/>
        <w:shd w:val="clear" w:color="auto" w:fill="FFFFFF"/>
        <w:autoSpaceDE/>
        <w:autoSpaceDN/>
        <w:adjustRightInd/>
        <w:spacing w:after="200" w:line="360" w:lineRule="auto"/>
        <w:ind w:left="360" w:right="669" w:firstLine="0"/>
        <w:contextualSpacing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Результаты ОГЭ</w:t>
      </w:r>
    </w:p>
    <w:tbl>
      <w:tblPr>
        <w:tblpPr w:leftFromText="180" w:rightFromText="180" w:vertAnchor="text" w:tblpX="-84" w:tblpY="1"/>
        <w:tblOverlap w:val="never"/>
        <w:tblW w:w="528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4"/>
        <w:gridCol w:w="761"/>
        <w:gridCol w:w="1532"/>
        <w:gridCol w:w="1754"/>
        <w:gridCol w:w="1770"/>
        <w:gridCol w:w="1986"/>
        <w:gridCol w:w="2423"/>
        <w:gridCol w:w="2630"/>
      </w:tblGrid>
      <w:tr w:rsidR="009946C0" w:rsidRPr="009946C0" w:rsidTr="009946C0">
        <w:trPr>
          <w:trHeight w:hRule="exact" w:val="344"/>
        </w:trPr>
        <w:tc>
          <w:tcPr>
            <w:tcW w:w="415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22331C">
            <w:pPr>
              <w:shd w:val="clear" w:color="auto" w:fill="FFFFFF"/>
              <w:spacing w:line="360" w:lineRule="auto"/>
              <w:ind w:left="2650" w:firstLine="0"/>
              <w:jc w:val="center"/>
              <w:rPr>
                <w:b/>
              </w:rPr>
            </w:pPr>
            <w:r w:rsidRPr="009946C0">
              <w:rPr>
                <w:b/>
              </w:rPr>
              <w:t>9а класс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spacing w:line="360" w:lineRule="auto"/>
              <w:ind w:right="-7" w:firstLine="0"/>
              <w:jc w:val="left"/>
            </w:pPr>
            <w:r w:rsidRPr="009946C0">
              <w:t>Каче-ство знаний</w:t>
            </w:r>
          </w:p>
          <w:p w:rsidR="009946C0" w:rsidRPr="009946C0" w:rsidRDefault="009946C0" w:rsidP="009946C0">
            <w:pPr>
              <w:shd w:val="clear" w:color="auto" w:fill="FFFFFF"/>
              <w:spacing w:line="360" w:lineRule="auto"/>
              <w:ind w:left="482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spacing w:line="360" w:lineRule="auto"/>
              <w:ind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spacing w:line="360" w:lineRule="auto"/>
              <w:ind w:firstLine="0"/>
              <w:jc w:val="left"/>
            </w:pPr>
          </w:p>
        </w:tc>
      </w:tr>
      <w:tr w:rsidR="009946C0" w:rsidRPr="009946C0" w:rsidTr="009946C0">
        <w:trPr>
          <w:trHeight w:hRule="exact" w:val="337"/>
        </w:trPr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216" w:firstLine="0"/>
              <w:jc w:val="left"/>
            </w:pPr>
            <w:r w:rsidRPr="009946C0">
              <w:t>Предмет</w:t>
            </w:r>
          </w:p>
          <w:p w:rsidR="009946C0" w:rsidRPr="009946C0" w:rsidRDefault="009946C0" w:rsidP="009946C0">
            <w:pPr>
              <w:ind w:firstLine="0"/>
              <w:jc w:val="left"/>
            </w:pPr>
          </w:p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</w:p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spacing w:line="317" w:lineRule="exact"/>
              <w:ind w:right="-40" w:firstLine="0"/>
              <w:jc w:val="left"/>
            </w:pPr>
            <w:r w:rsidRPr="009946C0">
              <w:t>Число</w:t>
            </w:r>
          </w:p>
          <w:p w:rsidR="009946C0" w:rsidRPr="009946C0" w:rsidRDefault="009946C0" w:rsidP="009946C0">
            <w:pPr>
              <w:shd w:val="clear" w:color="auto" w:fill="FFFFFF"/>
              <w:tabs>
                <w:tab w:val="left" w:pos="799"/>
              </w:tabs>
              <w:spacing w:line="317" w:lineRule="exact"/>
              <w:ind w:right="-81" w:firstLine="0"/>
              <w:jc w:val="left"/>
            </w:pPr>
            <w:r w:rsidRPr="009946C0">
              <w:t>уч-ся</w:t>
            </w:r>
          </w:p>
          <w:p w:rsidR="009946C0" w:rsidRPr="009946C0" w:rsidRDefault="009946C0" w:rsidP="009946C0">
            <w:pPr>
              <w:ind w:firstLine="0"/>
              <w:jc w:val="left"/>
            </w:pPr>
          </w:p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482" w:firstLine="0"/>
              <w:jc w:val="left"/>
            </w:pPr>
            <w:r w:rsidRPr="009946C0">
              <w:t>Оценки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</w:p>
        </w:tc>
      </w:tr>
      <w:tr w:rsidR="009946C0" w:rsidRPr="009946C0" w:rsidTr="009946C0">
        <w:trPr>
          <w:trHeight w:hRule="exact" w:val="528"/>
        </w:trPr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2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4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«5»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«4»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«3»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«2»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</w:p>
        </w:tc>
      </w:tr>
      <w:tr w:rsidR="009946C0" w:rsidRPr="009946C0" w:rsidTr="009946C0">
        <w:trPr>
          <w:trHeight w:hRule="exact" w:val="511"/>
        </w:trPr>
        <w:tc>
          <w:tcPr>
            <w:tcW w:w="84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  <w:r w:rsidRPr="009946C0">
              <w:t xml:space="preserve">Русский язык </w:t>
            </w:r>
          </w:p>
          <w:p w:rsidR="009946C0" w:rsidRPr="009946C0" w:rsidRDefault="009946C0" w:rsidP="009946C0">
            <w:pPr>
              <w:ind w:firstLine="0"/>
              <w:jc w:val="left"/>
            </w:pPr>
          </w:p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246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495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  <w:r w:rsidRPr="009946C0">
              <w:t>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6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13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12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0</w:t>
            </w:r>
          </w:p>
        </w:tc>
        <w:tc>
          <w:tcPr>
            <w:tcW w:w="85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61,3%</w:t>
            </w:r>
          </w:p>
        </w:tc>
      </w:tr>
      <w:tr w:rsidR="009946C0" w:rsidRPr="009946C0" w:rsidTr="009946C0">
        <w:trPr>
          <w:trHeight w:hRule="exact" w:val="440"/>
        </w:trPr>
        <w:tc>
          <w:tcPr>
            <w:tcW w:w="8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tabs>
                <w:tab w:val="left" w:pos="1479"/>
              </w:tabs>
              <w:spacing w:line="324" w:lineRule="exact"/>
              <w:ind w:left="7" w:right="-40" w:firstLine="0"/>
              <w:jc w:val="left"/>
            </w:pPr>
            <w:r w:rsidRPr="009946C0">
              <w:t>Математика</w:t>
            </w:r>
          </w:p>
        </w:tc>
        <w:tc>
          <w:tcPr>
            <w:tcW w:w="2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</w:p>
        </w:tc>
        <w:tc>
          <w:tcPr>
            <w:tcW w:w="4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  <w:r w:rsidRPr="009946C0">
              <w:t>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29" w:firstLine="0"/>
              <w:jc w:val="left"/>
            </w:pPr>
            <w:r w:rsidRPr="009946C0">
              <w:t>4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17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10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0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67,7%</w:t>
            </w:r>
          </w:p>
        </w:tc>
      </w:tr>
      <w:tr w:rsidR="009946C0" w:rsidRPr="009946C0" w:rsidTr="009946C0">
        <w:trPr>
          <w:trHeight w:hRule="exact" w:val="437"/>
        </w:trPr>
        <w:tc>
          <w:tcPr>
            <w:tcW w:w="4150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22331C">
            <w:pPr>
              <w:shd w:val="clear" w:color="auto" w:fill="FFFFFF"/>
              <w:ind w:firstLine="0"/>
              <w:jc w:val="center"/>
            </w:pPr>
            <w:r w:rsidRPr="009946C0">
              <w:rPr>
                <w:b/>
              </w:rPr>
              <w:t>9б класс</w:t>
            </w:r>
          </w:p>
        </w:tc>
        <w:tc>
          <w:tcPr>
            <w:tcW w:w="85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36" w:firstLine="0"/>
              <w:jc w:val="left"/>
            </w:pPr>
            <w:r w:rsidRPr="009946C0">
              <w:t>Качество знаний</w:t>
            </w:r>
          </w:p>
        </w:tc>
      </w:tr>
      <w:tr w:rsidR="009946C0" w:rsidRPr="009946C0" w:rsidTr="009946C0">
        <w:trPr>
          <w:trHeight w:hRule="exact" w:val="437"/>
        </w:trPr>
        <w:tc>
          <w:tcPr>
            <w:tcW w:w="8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  <w:r w:rsidRPr="009946C0">
              <w:t>Предмет</w:t>
            </w:r>
          </w:p>
        </w:tc>
        <w:tc>
          <w:tcPr>
            <w:tcW w:w="24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</w:p>
        </w:tc>
        <w:tc>
          <w:tcPr>
            <w:tcW w:w="49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  <w:r w:rsidRPr="009946C0">
              <w:t xml:space="preserve">Число </w:t>
            </w:r>
          </w:p>
          <w:p w:rsidR="009946C0" w:rsidRPr="009946C0" w:rsidRDefault="009946C0" w:rsidP="009946C0">
            <w:pPr>
              <w:ind w:firstLine="0"/>
              <w:jc w:val="left"/>
            </w:pPr>
            <w:r w:rsidRPr="009946C0">
              <w:t>уч- ся</w:t>
            </w:r>
          </w:p>
        </w:tc>
        <w:tc>
          <w:tcPr>
            <w:tcW w:w="256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Оценки</w:t>
            </w:r>
          </w:p>
        </w:tc>
        <w:tc>
          <w:tcPr>
            <w:tcW w:w="850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36" w:firstLine="0"/>
              <w:jc w:val="left"/>
            </w:pPr>
          </w:p>
        </w:tc>
      </w:tr>
      <w:tr w:rsidR="009946C0" w:rsidRPr="009946C0" w:rsidTr="009946C0">
        <w:trPr>
          <w:trHeight w:hRule="exact" w:val="437"/>
        </w:trPr>
        <w:tc>
          <w:tcPr>
            <w:tcW w:w="8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</w:tc>
        <w:tc>
          <w:tcPr>
            <w:tcW w:w="24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</w:p>
        </w:tc>
        <w:tc>
          <w:tcPr>
            <w:tcW w:w="49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«5»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«4»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  <w:rPr>
                <w:bCs/>
              </w:rPr>
            </w:pPr>
            <w:r w:rsidRPr="009946C0">
              <w:rPr>
                <w:bCs/>
              </w:rPr>
              <w:t>«3»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«2»</w:t>
            </w:r>
          </w:p>
        </w:tc>
        <w:tc>
          <w:tcPr>
            <w:tcW w:w="85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36" w:firstLine="0"/>
              <w:jc w:val="left"/>
            </w:pPr>
          </w:p>
        </w:tc>
      </w:tr>
      <w:tr w:rsidR="009946C0" w:rsidRPr="009946C0" w:rsidTr="009946C0">
        <w:trPr>
          <w:trHeight w:hRule="exact" w:val="578"/>
        </w:trPr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  <w:r w:rsidRPr="009946C0">
              <w:t>Русский язык</w:t>
            </w: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</w:tc>
        <w:tc>
          <w:tcPr>
            <w:tcW w:w="24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</w:p>
        </w:tc>
        <w:tc>
          <w:tcPr>
            <w:tcW w:w="4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  <w:r w:rsidRPr="009946C0">
              <w:t>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8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11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  <w:rPr>
                <w:bCs/>
              </w:rPr>
            </w:pPr>
            <w:r w:rsidRPr="009946C0">
              <w:rPr>
                <w:bCs/>
              </w:rPr>
              <w:t>12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0</w:t>
            </w:r>
          </w:p>
        </w:tc>
        <w:tc>
          <w:tcPr>
            <w:tcW w:w="8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36" w:firstLine="0"/>
              <w:jc w:val="left"/>
            </w:pPr>
            <w:r w:rsidRPr="009946C0">
              <w:t>61,3%</w:t>
            </w:r>
          </w:p>
        </w:tc>
      </w:tr>
      <w:tr w:rsidR="009946C0" w:rsidRPr="009946C0" w:rsidTr="009946C0">
        <w:trPr>
          <w:trHeight w:hRule="exact" w:val="572"/>
        </w:trPr>
        <w:tc>
          <w:tcPr>
            <w:tcW w:w="84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  <w:r w:rsidRPr="009946C0">
              <w:t>Математика</w:t>
            </w: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  <w:p w:rsidR="009946C0" w:rsidRPr="009946C0" w:rsidRDefault="009946C0" w:rsidP="009946C0">
            <w:pPr>
              <w:shd w:val="clear" w:color="auto" w:fill="FFFFFF"/>
              <w:ind w:left="14" w:firstLine="0"/>
              <w:jc w:val="left"/>
            </w:pPr>
          </w:p>
        </w:tc>
        <w:tc>
          <w:tcPr>
            <w:tcW w:w="24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</w:p>
        </w:tc>
        <w:tc>
          <w:tcPr>
            <w:tcW w:w="49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ind w:firstLine="0"/>
              <w:jc w:val="left"/>
            </w:pPr>
            <w:r w:rsidRPr="009946C0">
              <w:t>31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1</w:t>
            </w:r>
          </w:p>
        </w:tc>
        <w:tc>
          <w:tcPr>
            <w:tcW w:w="5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7" w:firstLine="0"/>
              <w:jc w:val="left"/>
            </w:pPr>
            <w:r w:rsidRPr="009946C0">
              <w:t>16</w:t>
            </w:r>
          </w:p>
        </w:tc>
        <w:tc>
          <w:tcPr>
            <w:tcW w:w="6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  <w:rPr>
                <w:bCs/>
              </w:rPr>
            </w:pPr>
            <w:r w:rsidRPr="009946C0">
              <w:rPr>
                <w:bCs/>
              </w:rPr>
              <w:t>14</w:t>
            </w:r>
          </w:p>
        </w:tc>
        <w:tc>
          <w:tcPr>
            <w:tcW w:w="7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firstLine="0"/>
              <w:jc w:val="left"/>
            </w:pPr>
            <w:r w:rsidRPr="009946C0">
              <w:t>0</w:t>
            </w:r>
          </w:p>
        </w:tc>
        <w:tc>
          <w:tcPr>
            <w:tcW w:w="85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6C0" w:rsidRPr="009946C0" w:rsidRDefault="009946C0" w:rsidP="009946C0">
            <w:pPr>
              <w:shd w:val="clear" w:color="auto" w:fill="FFFFFF"/>
              <w:ind w:left="36" w:firstLine="0"/>
              <w:jc w:val="left"/>
            </w:pPr>
            <w:r w:rsidRPr="009946C0">
              <w:t>54,8%</w:t>
            </w:r>
          </w:p>
        </w:tc>
      </w:tr>
      <w:tr w:rsidR="009946C0" w:rsidRPr="009946C0" w:rsidTr="009946C0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61"/>
        </w:trPr>
        <w:tc>
          <w:tcPr>
            <w:tcW w:w="5000" w:type="pct"/>
            <w:gridSpan w:val="8"/>
          </w:tcPr>
          <w:p w:rsidR="009946C0" w:rsidRPr="009946C0" w:rsidRDefault="009946C0" w:rsidP="009946C0">
            <w:pPr>
              <w:spacing w:line="360" w:lineRule="auto"/>
              <w:ind w:firstLine="0"/>
              <w:jc w:val="left"/>
            </w:pPr>
          </w:p>
          <w:p w:rsidR="009946C0" w:rsidRPr="009946C0" w:rsidRDefault="009946C0" w:rsidP="009946C0">
            <w:pPr>
              <w:spacing w:line="360" w:lineRule="auto"/>
              <w:ind w:firstLine="0"/>
              <w:jc w:val="left"/>
            </w:pPr>
          </w:p>
          <w:tbl>
            <w:tblPr>
              <w:tblpPr w:leftFromText="180" w:rightFromText="180" w:vertAnchor="text" w:tblpX="-1117" w:tblpY="1"/>
              <w:tblOverlap w:val="never"/>
              <w:tblW w:w="15443" w:type="dxa"/>
              <w:tblLayout w:type="fixed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687"/>
              <w:gridCol w:w="565"/>
              <w:gridCol w:w="1560"/>
              <w:gridCol w:w="1844"/>
              <w:gridCol w:w="1841"/>
              <w:gridCol w:w="1844"/>
              <w:gridCol w:w="2551"/>
              <w:gridCol w:w="2551"/>
            </w:tblGrid>
            <w:tr w:rsidR="009946C0" w:rsidRPr="009946C0" w:rsidTr="0022331C">
              <w:trPr>
                <w:trHeight w:hRule="exact" w:val="344"/>
              </w:trPr>
              <w:tc>
                <w:tcPr>
                  <w:tcW w:w="4174" w:type="pct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22331C">
                  <w:pPr>
                    <w:shd w:val="clear" w:color="auto" w:fill="FFFFFF"/>
                    <w:spacing w:line="360" w:lineRule="auto"/>
                    <w:ind w:left="2650" w:firstLine="0"/>
                    <w:jc w:val="center"/>
                    <w:rPr>
                      <w:b/>
                    </w:rPr>
                  </w:pPr>
                  <w:r w:rsidRPr="009946C0">
                    <w:rPr>
                      <w:b/>
                    </w:rPr>
                    <w:t>9В класс</w:t>
                  </w:r>
                </w:p>
              </w:tc>
              <w:tc>
                <w:tcPr>
                  <w:tcW w:w="826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spacing w:line="360" w:lineRule="auto"/>
                    <w:ind w:right="-7" w:firstLine="0"/>
                    <w:jc w:val="left"/>
                  </w:pPr>
                  <w:r w:rsidRPr="009946C0">
                    <w:t>Каче-ство знаний</w:t>
                  </w:r>
                </w:p>
                <w:p w:rsidR="009946C0" w:rsidRPr="009946C0" w:rsidRDefault="009946C0" w:rsidP="009946C0">
                  <w:pPr>
                    <w:shd w:val="clear" w:color="auto" w:fill="FFFFFF"/>
                    <w:spacing w:line="360" w:lineRule="auto"/>
                    <w:ind w:left="482" w:firstLine="0"/>
                    <w:jc w:val="left"/>
                  </w:pPr>
                </w:p>
                <w:p w:rsidR="009946C0" w:rsidRPr="009946C0" w:rsidRDefault="009946C0" w:rsidP="009946C0">
                  <w:pPr>
                    <w:shd w:val="clear" w:color="auto" w:fill="FFFFFF"/>
                    <w:spacing w:line="360" w:lineRule="auto"/>
                    <w:ind w:firstLine="0"/>
                    <w:jc w:val="left"/>
                  </w:pPr>
                </w:p>
                <w:p w:rsidR="009946C0" w:rsidRPr="009946C0" w:rsidRDefault="009946C0" w:rsidP="009946C0">
                  <w:pPr>
                    <w:shd w:val="clear" w:color="auto" w:fill="FFFFFF"/>
                    <w:spacing w:line="360" w:lineRule="auto"/>
                    <w:ind w:firstLine="0"/>
                    <w:jc w:val="left"/>
                  </w:pPr>
                </w:p>
              </w:tc>
            </w:tr>
            <w:tr w:rsidR="009946C0" w:rsidRPr="009946C0" w:rsidTr="0022331C">
              <w:trPr>
                <w:trHeight w:hRule="exact" w:val="337"/>
              </w:trPr>
              <w:tc>
                <w:tcPr>
                  <w:tcW w:w="870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left="216" w:firstLine="0"/>
                    <w:jc w:val="left"/>
                  </w:pPr>
                  <w:r w:rsidRPr="009946C0">
                    <w:t>Предмет</w:t>
                  </w:r>
                </w:p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</w:tc>
              <w:tc>
                <w:tcPr>
                  <w:tcW w:w="183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</w:tc>
              <w:tc>
                <w:tcPr>
                  <w:tcW w:w="505" w:type="pct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spacing w:line="317" w:lineRule="exact"/>
                    <w:ind w:right="-40" w:firstLine="0"/>
                    <w:jc w:val="left"/>
                  </w:pPr>
                  <w:r w:rsidRPr="009946C0">
                    <w:t>Число</w:t>
                  </w:r>
                </w:p>
                <w:p w:rsidR="009946C0" w:rsidRPr="009946C0" w:rsidRDefault="009946C0" w:rsidP="009946C0">
                  <w:pPr>
                    <w:shd w:val="clear" w:color="auto" w:fill="FFFFFF"/>
                    <w:tabs>
                      <w:tab w:val="left" w:pos="799"/>
                    </w:tabs>
                    <w:spacing w:line="317" w:lineRule="exact"/>
                    <w:ind w:right="-81" w:firstLine="0"/>
                    <w:jc w:val="left"/>
                  </w:pPr>
                  <w:r w:rsidRPr="009946C0">
                    <w:t>уч-ся</w:t>
                  </w:r>
                </w:p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</w:tc>
              <w:tc>
                <w:tcPr>
                  <w:tcW w:w="2616" w:type="pct"/>
                  <w:gridSpan w:val="4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left="482" w:firstLine="0"/>
                    <w:jc w:val="left"/>
                  </w:pPr>
                  <w:r w:rsidRPr="009946C0">
                    <w:t>Оценки</w:t>
                  </w:r>
                </w:p>
              </w:tc>
              <w:tc>
                <w:tcPr>
                  <w:tcW w:w="826" w:type="pct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</w:p>
              </w:tc>
            </w:tr>
            <w:tr w:rsidR="009946C0" w:rsidRPr="009946C0" w:rsidTr="0022331C">
              <w:trPr>
                <w:trHeight w:hRule="exact" w:val="528"/>
              </w:trPr>
              <w:tc>
                <w:tcPr>
                  <w:tcW w:w="870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</w:tc>
              <w:tc>
                <w:tcPr>
                  <w:tcW w:w="183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</w:tc>
              <w:tc>
                <w:tcPr>
                  <w:tcW w:w="505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</w:tc>
              <w:tc>
                <w:tcPr>
                  <w:tcW w:w="5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left="7" w:firstLine="0"/>
                    <w:jc w:val="left"/>
                  </w:pPr>
                  <w:r w:rsidRPr="009946C0">
                    <w:t>«5»</w:t>
                  </w:r>
                </w:p>
              </w:tc>
              <w:tc>
                <w:tcPr>
                  <w:tcW w:w="5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«4»</w:t>
                  </w:r>
                </w:p>
              </w:tc>
              <w:tc>
                <w:tcPr>
                  <w:tcW w:w="5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«3»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«2»</w:t>
                  </w:r>
                </w:p>
              </w:tc>
              <w:tc>
                <w:tcPr>
                  <w:tcW w:w="826" w:type="pct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</w:p>
              </w:tc>
            </w:tr>
            <w:tr w:rsidR="009946C0" w:rsidRPr="009946C0" w:rsidTr="0022331C">
              <w:trPr>
                <w:trHeight w:hRule="exact" w:val="511"/>
              </w:trPr>
              <w:tc>
                <w:tcPr>
                  <w:tcW w:w="870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ind w:firstLine="0"/>
                    <w:jc w:val="left"/>
                  </w:pPr>
                  <w:r w:rsidRPr="009946C0">
                    <w:t xml:space="preserve">Русский язык </w:t>
                  </w:r>
                </w:p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</w:tc>
              <w:tc>
                <w:tcPr>
                  <w:tcW w:w="183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ind w:firstLine="0"/>
                    <w:jc w:val="left"/>
                  </w:pPr>
                </w:p>
              </w:tc>
              <w:tc>
                <w:tcPr>
                  <w:tcW w:w="505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ind w:firstLine="0"/>
                    <w:jc w:val="left"/>
                  </w:pPr>
                  <w:r w:rsidRPr="009946C0">
                    <w:t>19</w:t>
                  </w:r>
                </w:p>
              </w:tc>
              <w:tc>
                <w:tcPr>
                  <w:tcW w:w="5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left="7" w:firstLine="0"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5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4</w:t>
                  </w:r>
                </w:p>
              </w:tc>
              <w:tc>
                <w:tcPr>
                  <w:tcW w:w="5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15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826" w:type="pct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21,1%</w:t>
                  </w:r>
                </w:p>
              </w:tc>
            </w:tr>
            <w:tr w:rsidR="009946C0" w:rsidRPr="009946C0" w:rsidTr="0022331C">
              <w:trPr>
                <w:trHeight w:hRule="exact" w:val="440"/>
              </w:trPr>
              <w:tc>
                <w:tcPr>
                  <w:tcW w:w="870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tabs>
                      <w:tab w:val="left" w:pos="1479"/>
                    </w:tabs>
                    <w:spacing w:line="324" w:lineRule="exact"/>
                    <w:ind w:left="7" w:right="-40" w:firstLine="0"/>
                    <w:jc w:val="left"/>
                  </w:pPr>
                  <w:r w:rsidRPr="009946C0">
                    <w:t>Математика</w:t>
                  </w:r>
                </w:p>
              </w:tc>
              <w:tc>
                <w:tcPr>
                  <w:tcW w:w="183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</w:p>
              </w:tc>
              <w:tc>
                <w:tcPr>
                  <w:tcW w:w="505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ind w:firstLine="0"/>
                    <w:jc w:val="left"/>
                  </w:pPr>
                  <w:r w:rsidRPr="009946C0">
                    <w:t>19</w:t>
                  </w:r>
                </w:p>
              </w:tc>
              <w:tc>
                <w:tcPr>
                  <w:tcW w:w="5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left="29" w:firstLine="0"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59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2</w:t>
                  </w:r>
                </w:p>
              </w:tc>
              <w:tc>
                <w:tcPr>
                  <w:tcW w:w="597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17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firstLine="0"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826" w:type="pc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9946C0" w:rsidRPr="009946C0" w:rsidRDefault="009946C0" w:rsidP="009946C0">
                  <w:pPr>
                    <w:shd w:val="clear" w:color="auto" w:fill="FFFFFF"/>
                    <w:ind w:left="7" w:firstLine="0"/>
                    <w:jc w:val="left"/>
                  </w:pPr>
                  <w:r w:rsidRPr="009946C0">
                    <w:t>10,5%</w:t>
                  </w:r>
                </w:p>
              </w:tc>
            </w:tr>
          </w:tbl>
          <w:p w:rsidR="009946C0" w:rsidRPr="009946C0" w:rsidRDefault="009946C0" w:rsidP="009946C0">
            <w:pPr>
              <w:spacing w:line="360" w:lineRule="auto"/>
              <w:ind w:firstLine="0"/>
              <w:jc w:val="left"/>
            </w:pPr>
          </w:p>
          <w:p w:rsidR="009946C0" w:rsidRDefault="009946C0" w:rsidP="009946C0">
            <w:pPr>
              <w:spacing w:line="360" w:lineRule="auto"/>
              <w:ind w:firstLine="0"/>
              <w:jc w:val="left"/>
            </w:pPr>
          </w:p>
          <w:p w:rsidR="000D7F8A" w:rsidRPr="009946C0" w:rsidRDefault="000D7F8A" w:rsidP="009946C0">
            <w:pPr>
              <w:spacing w:line="360" w:lineRule="auto"/>
              <w:ind w:firstLine="0"/>
              <w:jc w:val="left"/>
            </w:pPr>
          </w:p>
          <w:tbl>
            <w:tblPr>
              <w:tblStyle w:val="4"/>
              <w:tblW w:w="12968" w:type="dxa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567"/>
              <w:gridCol w:w="1701"/>
              <w:gridCol w:w="1276"/>
              <w:gridCol w:w="1417"/>
              <w:gridCol w:w="1559"/>
              <w:gridCol w:w="1418"/>
              <w:gridCol w:w="1701"/>
              <w:gridCol w:w="1916"/>
            </w:tblGrid>
            <w:tr w:rsidR="009946C0" w:rsidRPr="009946C0" w:rsidTr="0022331C"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Предмет</w:t>
                  </w: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7"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 xml:space="preserve">Число </w:t>
                  </w:r>
                </w:p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уч- ся</w:t>
                  </w: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Класс</w:t>
                  </w:r>
                </w:p>
              </w:tc>
              <w:tc>
                <w:tcPr>
                  <w:tcW w:w="6095" w:type="dxa"/>
                  <w:gridSpan w:val="4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Оценки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Качество знаний</w:t>
                  </w:r>
                </w:p>
              </w:tc>
            </w:tr>
            <w:tr w:rsidR="009946C0" w:rsidRPr="009946C0" w:rsidTr="0022331C"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7"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41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«5»</w:t>
                  </w:r>
                </w:p>
              </w:tc>
              <w:tc>
                <w:tcPr>
                  <w:tcW w:w="1559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«4»</w:t>
                  </w:r>
                </w:p>
              </w:tc>
              <w:tc>
                <w:tcPr>
                  <w:tcW w:w="1418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«3»</w:t>
                  </w: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«2»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</w:p>
              </w:tc>
            </w:tr>
            <w:tr w:rsidR="009946C0" w:rsidRPr="009946C0" w:rsidTr="0022331C">
              <w:trPr>
                <w:cantSplit/>
                <w:trHeight w:val="1134"/>
              </w:trPr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Информатика</w:t>
                  </w: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7"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55</w:t>
                  </w: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9а,б,в</w:t>
                  </w:r>
                </w:p>
              </w:tc>
              <w:tc>
                <w:tcPr>
                  <w:tcW w:w="141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8</w:t>
                  </w:r>
                </w:p>
              </w:tc>
              <w:tc>
                <w:tcPr>
                  <w:tcW w:w="1559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13</w:t>
                  </w:r>
                </w:p>
              </w:tc>
              <w:tc>
                <w:tcPr>
                  <w:tcW w:w="1418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34</w:t>
                  </w: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38,2%</w:t>
                  </w:r>
                </w:p>
              </w:tc>
            </w:tr>
            <w:tr w:rsidR="009946C0" w:rsidRPr="009946C0" w:rsidTr="0022331C">
              <w:trPr>
                <w:cantSplit/>
                <w:trHeight w:val="1134"/>
              </w:trPr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Английский язык</w:t>
                  </w: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4</w:t>
                  </w: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9а,б</w:t>
                  </w:r>
                </w:p>
              </w:tc>
              <w:tc>
                <w:tcPr>
                  <w:tcW w:w="141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2</w:t>
                  </w:r>
                </w:p>
              </w:tc>
              <w:tc>
                <w:tcPr>
                  <w:tcW w:w="1559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</w:t>
                  </w:r>
                </w:p>
              </w:tc>
              <w:tc>
                <w:tcPr>
                  <w:tcW w:w="1418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</w:t>
                  </w: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75%</w:t>
                  </w:r>
                </w:p>
              </w:tc>
            </w:tr>
            <w:tr w:rsidR="009946C0" w:rsidRPr="009946C0" w:rsidTr="0022331C">
              <w:trPr>
                <w:cantSplit/>
                <w:trHeight w:val="1134"/>
              </w:trPr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Биология</w:t>
                  </w: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19</w:t>
                  </w: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9а,б,в</w:t>
                  </w:r>
                </w:p>
              </w:tc>
              <w:tc>
                <w:tcPr>
                  <w:tcW w:w="141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2</w:t>
                  </w:r>
                </w:p>
              </w:tc>
              <w:tc>
                <w:tcPr>
                  <w:tcW w:w="1559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7</w:t>
                  </w:r>
                </w:p>
              </w:tc>
              <w:tc>
                <w:tcPr>
                  <w:tcW w:w="1418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10</w:t>
                  </w: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47,4%</w:t>
                  </w:r>
                </w:p>
              </w:tc>
            </w:tr>
            <w:tr w:rsidR="009946C0" w:rsidRPr="009946C0" w:rsidTr="0022331C">
              <w:trPr>
                <w:cantSplit/>
                <w:trHeight w:val="1134"/>
              </w:trPr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Обществознание</w:t>
                  </w: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28</w:t>
                  </w: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41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</w:t>
                  </w:r>
                </w:p>
              </w:tc>
              <w:tc>
                <w:tcPr>
                  <w:tcW w:w="1559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10</w:t>
                  </w:r>
                </w:p>
              </w:tc>
              <w:tc>
                <w:tcPr>
                  <w:tcW w:w="1418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17</w:t>
                  </w: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39,3</w:t>
                  </w:r>
                </w:p>
              </w:tc>
            </w:tr>
            <w:tr w:rsidR="009946C0" w:rsidRPr="009946C0" w:rsidTr="0022331C">
              <w:trPr>
                <w:cantSplit/>
                <w:trHeight w:val="1134"/>
              </w:trPr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География</w:t>
                  </w: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32</w:t>
                  </w: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9а,б,в</w:t>
                  </w:r>
                </w:p>
              </w:tc>
              <w:tc>
                <w:tcPr>
                  <w:tcW w:w="141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5</w:t>
                  </w:r>
                </w:p>
              </w:tc>
              <w:tc>
                <w:tcPr>
                  <w:tcW w:w="1559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12</w:t>
                  </w:r>
                </w:p>
              </w:tc>
              <w:tc>
                <w:tcPr>
                  <w:tcW w:w="1418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15</w:t>
                  </w: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53,1%</w:t>
                  </w:r>
                </w:p>
              </w:tc>
            </w:tr>
            <w:tr w:rsidR="009946C0" w:rsidRPr="009946C0" w:rsidTr="0022331C">
              <w:trPr>
                <w:cantSplit/>
                <w:trHeight w:val="1134"/>
              </w:trPr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Физика</w:t>
                  </w: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20</w:t>
                  </w: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9а,б,в,</w:t>
                  </w:r>
                </w:p>
              </w:tc>
              <w:tc>
                <w:tcPr>
                  <w:tcW w:w="141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4</w:t>
                  </w:r>
                </w:p>
              </w:tc>
              <w:tc>
                <w:tcPr>
                  <w:tcW w:w="1559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8</w:t>
                  </w:r>
                </w:p>
              </w:tc>
              <w:tc>
                <w:tcPr>
                  <w:tcW w:w="1418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8</w:t>
                  </w: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60%</w:t>
                  </w:r>
                </w:p>
              </w:tc>
            </w:tr>
            <w:tr w:rsidR="009946C0" w:rsidRPr="009946C0" w:rsidTr="0022331C">
              <w:trPr>
                <w:cantSplit/>
                <w:trHeight w:val="1134"/>
              </w:trPr>
              <w:tc>
                <w:tcPr>
                  <w:tcW w:w="1413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Химия</w:t>
                  </w:r>
                </w:p>
              </w:tc>
              <w:tc>
                <w:tcPr>
                  <w:tcW w:w="56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4</w:t>
                  </w:r>
                </w:p>
              </w:tc>
              <w:tc>
                <w:tcPr>
                  <w:tcW w:w="127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9а,б</w:t>
                  </w:r>
                </w:p>
              </w:tc>
              <w:tc>
                <w:tcPr>
                  <w:tcW w:w="1417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</w:t>
                  </w:r>
                </w:p>
              </w:tc>
              <w:tc>
                <w:tcPr>
                  <w:tcW w:w="1559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2</w:t>
                  </w:r>
                </w:p>
              </w:tc>
              <w:tc>
                <w:tcPr>
                  <w:tcW w:w="1418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3</w:t>
                  </w:r>
                </w:p>
              </w:tc>
              <w:tc>
                <w:tcPr>
                  <w:tcW w:w="170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916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75%</w:t>
                  </w:r>
                </w:p>
              </w:tc>
            </w:tr>
          </w:tbl>
          <w:p w:rsidR="009946C0" w:rsidRPr="009946C0" w:rsidRDefault="009946C0" w:rsidP="009946C0">
            <w:pPr>
              <w:tabs>
                <w:tab w:val="center" w:pos="5396"/>
              </w:tabs>
              <w:spacing w:line="360" w:lineRule="auto"/>
              <w:ind w:firstLine="0"/>
              <w:jc w:val="left"/>
              <w:rPr>
                <w:color w:val="FF0000"/>
              </w:rPr>
            </w:pPr>
          </w:p>
          <w:p w:rsidR="009946C0" w:rsidRPr="009946C0" w:rsidRDefault="009946C0" w:rsidP="009946C0">
            <w:pPr>
              <w:tabs>
                <w:tab w:val="center" w:pos="5396"/>
              </w:tabs>
              <w:spacing w:line="360" w:lineRule="auto"/>
              <w:ind w:firstLine="0"/>
              <w:jc w:val="center"/>
            </w:pPr>
          </w:p>
          <w:p w:rsidR="009946C0" w:rsidRPr="009946C0" w:rsidRDefault="009946C0" w:rsidP="009946C0">
            <w:pPr>
              <w:tabs>
                <w:tab w:val="center" w:pos="5396"/>
              </w:tabs>
              <w:spacing w:line="360" w:lineRule="auto"/>
              <w:ind w:firstLine="0"/>
              <w:jc w:val="center"/>
            </w:pPr>
            <w:r w:rsidRPr="009946C0">
              <w:t>Результаты ГВЭ</w:t>
            </w:r>
          </w:p>
          <w:tbl>
            <w:tblPr>
              <w:tblStyle w:val="4"/>
              <w:tblW w:w="9992" w:type="dxa"/>
              <w:tblLayout w:type="fixed"/>
              <w:tblLook w:val="04A0" w:firstRow="1" w:lastRow="0" w:firstColumn="1" w:lastColumn="0" w:noHBand="0" w:noVBand="1"/>
            </w:tblPr>
            <w:tblGrid>
              <w:gridCol w:w="1191"/>
              <w:gridCol w:w="1191"/>
              <w:gridCol w:w="1192"/>
              <w:gridCol w:w="1192"/>
              <w:gridCol w:w="1192"/>
              <w:gridCol w:w="1192"/>
              <w:gridCol w:w="1192"/>
              <w:gridCol w:w="1650"/>
            </w:tblGrid>
            <w:tr w:rsidR="009946C0" w:rsidRPr="009946C0" w:rsidTr="009946C0">
              <w:tc>
                <w:tcPr>
                  <w:tcW w:w="119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Предмет</w:t>
                  </w:r>
                </w:p>
              </w:tc>
              <w:tc>
                <w:tcPr>
                  <w:tcW w:w="119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 xml:space="preserve">Число </w:t>
                  </w:r>
                </w:p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уч- ся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Класс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Оценки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Качество знаний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  <w:rPr>
                      <w:color w:val="FF0000"/>
                    </w:rPr>
                  </w:pP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  <w:rPr>
                      <w:color w:val="FF0000"/>
                    </w:rPr>
                  </w:pPr>
                </w:p>
              </w:tc>
              <w:tc>
                <w:tcPr>
                  <w:tcW w:w="1650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Качество знаний</w:t>
                  </w:r>
                </w:p>
              </w:tc>
            </w:tr>
            <w:tr w:rsidR="009946C0" w:rsidRPr="009946C0" w:rsidTr="009946C0">
              <w:tc>
                <w:tcPr>
                  <w:tcW w:w="119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</w:p>
              </w:tc>
              <w:tc>
                <w:tcPr>
                  <w:tcW w:w="119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«5»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«4»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«3»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«2»</w:t>
                  </w:r>
                </w:p>
              </w:tc>
              <w:tc>
                <w:tcPr>
                  <w:tcW w:w="1650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</w:p>
              </w:tc>
            </w:tr>
            <w:tr w:rsidR="009946C0" w:rsidRPr="009946C0" w:rsidTr="009946C0">
              <w:tc>
                <w:tcPr>
                  <w:tcW w:w="119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Математика</w:t>
                  </w:r>
                </w:p>
              </w:tc>
              <w:tc>
                <w:tcPr>
                  <w:tcW w:w="119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2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9А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2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650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</w:tr>
            <w:tr w:rsidR="009946C0" w:rsidRPr="009946C0" w:rsidTr="009946C0">
              <w:tc>
                <w:tcPr>
                  <w:tcW w:w="119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shd w:val="clear" w:color="auto" w:fill="FFFFFF"/>
                    <w:ind w:left="14" w:firstLine="0"/>
                    <w:suppressOverlap/>
                    <w:jc w:val="left"/>
                  </w:pPr>
                  <w:r w:rsidRPr="009946C0">
                    <w:t>Русский язык</w:t>
                  </w:r>
                </w:p>
              </w:tc>
              <w:tc>
                <w:tcPr>
                  <w:tcW w:w="1191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ind w:firstLine="0"/>
                    <w:suppressOverlap/>
                    <w:jc w:val="left"/>
                  </w:pPr>
                  <w:r w:rsidRPr="009946C0">
                    <w:t>2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9А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2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</w:t>
                  </w:r>
                </w:p>
              </w:tc>
              <w:tc>
                <w:tcPr>
                  <w:tcW w:w="1192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0</w:t>
                  </w:r>
                </w:p>
              </w:tc>
              <w:tc>
                <w:tcPr>
                  <w:tcW w:w="1650" w:type="dxa"/>
                </w:tcPr>
                <w:p w:rsidR="009946C0" w:rsidRPr="009946C0" w:rsidRDefault="009946C0" w:rsidP="000D7F8A">
                  <w:pPr>
                    <w:framePr w:hSpace="180" w:wrap="around" w:vAnchor="text" w:hAnchor="text" w:x="-84" w:y="1"/>
                    <w:tabs>
                      <w:tab w:val="center" w:pos="5396"/>
                    </w:tabs>
                    <w:spacing w:line="360" w:lineRule="auto"/>
                    <w:ind w:firstLine="0"/>
                    <w:suppressOverlap/>
                    <w:jc w:val="left"/>
                  </w:pPr>
                  <w:r w:rsidRPr="009946C0">
                    <w:t>100</w:t>
                  </w:r>
                </w:p>
              </w:tc>
            </w:tr>
          </w:tbl>
          <w:p w:rsidR="009946C0" w:rsidRPr="009946C0" w:rsidRDefault="009946C0" w:rsidP="009946C0">
            <w:pPr>
              <w:tabs>
                <w:tab w:val="center" w:pos="5396"/>
              </w:tabs>
              <w:spacing w:line="360" w:lineRule="auto"/>
              <w:ind w:firstLine="0"/>
              <w:jc w:val="left"/>
              <w:rPr>
                <w:color w:val="FF0000"/>
              </w:rPr>
            </w:pPr>
          </w:p>
          <w:p w:rsidR="009946C0" w:rsidRPr="009946C0" w:rsidRDefault="009946C0" w:rsidP="009946C0">
            <w:pPr>
              <w:spacing w:line="360" w:lineRule="auto"/>
              <w:ind w:firstLine="0"/>
              <w:jc w:val="left"/>
            </w:pPr>
          </w:p>
        </w:tc>
      </w:tr>
    </w:tbl>
    <w:p w:rsidR="001907F1" w:rsidRPr="000D7F8A" w:rsidRDefault="001907F1" w:rsidP="000D7F8A">
      <w:pPr>
        <w:shd w:val="clear" w:color="auto" w:fill="FFFFFF"/>
        <w:spacing w:line="360" w:lineRule="auto"/>
        <w:ind w:right="111" w:firstLine="0"/>
        <w:rPr>
          <w:sz w:val="28"/>
          <w:szCs w:val="28"/>
        </w:rPr>
      </w:pPr>
      <w:r w:rsidRPr="000D7F8A">
        <w:rPr>
          <w:sz w:val="28"/>
          <w:szCs w:val="28"/>
        </w:rPr>
        <w:t>Выводы:</w:t>
      </w:r>
    </w:p>
    <w:p w:rsidR="001907F1" w:rsidRPr="000D7F8A" w:rsidRDefault="001907F1" w:rsidP="000D7F8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360" w:lineRule="auto"/>
        <w:ind w:right="111" w:firstLine="709"/>
        <w:contextualSpacing/>
        <w:rPr>
          <w:rFonts w:eastAsia="Calibri"/>
          <w:sz w:val="28"/>
          <w:szCs w:val="28"/>
          <w:lang w:eastAsia="en-US"/>
        </w:rPr>
      </w:pPr>
      <w:r w:rsidRPr="000D7F8A">
        <w:rPr>
          <w:rFonts w:eastAsia="Calibri"/>
          <w:sz w:val="28"/>
          <w:szCs w:val="28"/>
          <w:lang w:eastAsia="en-US"/>
        </w:rPr>
        <w:t>Учащиеся 9-х классов достаточно успешно справились с государствен</w:t>
      </w:r>
      <w:r w:rsidR="0022331C" w:rsidRPr="000D7F8A">
        <w:rPr>
          <w:rFonts w:eastAsia="Calibri"/>
          <w:sz w:val="28"/>
          <w:szCs w:val="28"/>
          <w:lang w:eastAsia="en-US"/>
        </w:rPr>
        <w:t>ной итоговой аттестацией. Из 84</w:t>
      </w:r>
      <w:r w:rsidR="00E046A2" w:rsidRPr="000D7F8A">
        <w:rPr>
          <w:rFonts w:eastAsia="Calibri"/>
          <w:sz w:val="28"/>
          <w:szCs w:val="28"/>
          <w:lang w:eastAsia="en-US"/>
        </w:rPr>
        <w:t xml:space="preserve"> </w:t>
      </w:r>
      <w:r w:rsidRPr="000D7F8A">
        <w:rPr>
          <w:rFonts w:eastAsia="Calibri"/>
          <w:sz w:val="28"/>
          <w:szCs w:val="28"/>
          <w:lang w:eastAsia="en-US"/>
        </w:rPr>
        <w:t xml:space="preserve">допущенных к государственной итоговой аттестации  все выпускники получили аттестаты об основном общем образовании. </w:t>
      </w:r>
    </w:p>
    <w:p w:rsidR="001907F1" w:rsidRPr="000D7F8A" w:rsidRDefault="001907F1" w:rsidP="000D7F8A">
      <w:pPr>
        <w:widowControl/>
        <w:numPr>
          <w:ilvl w:val="0"/>
          <w:numId w:val="15"/>
        </w:numPr>
        <w:shd w:val="clear" w:color="auto" w:fill="FFFFFF"/>
        <w:autoSpaceDE/>
        <w:autoSpaceDN/>
        <w:adjustRightInd/>
        <w:spacing w:after="200" w:line="360" w:lineRule="auto"/>
        <w:ind w:right="111" w:firstLine="709"/>
        <w:contextualSpacing/>
        <w:rPr>
          <w:rFonts w:eastAsia="Calibri"/>
          <w:sz w:val="28"/>
          <w:szCs w:val="28"/>
          <w:lang w:eastAsia="en-US"/>
        </w:rPr>
      </w:pPr>
      <w:r w:rsidRPr="000D7F8A">
        <w:rPr>
          <w:rFonts w:eastAsia="Calibri"/>
          <w:sz w:val="28"/>
          <w:szCs w:val="28"/>
          <w:lang w:eastAsia="en-US"/>
        </w:rPr>
        <w:t>Необходимо всем методическим объединениям продолжить работу по совершенствованию методики подготовки учащихся к государственной итоговой аттестации, используя накопленный опыт работы.</w:t>
      </w:r>
    </w:p>
    <w:p w:rsidR="00843A21" w:rsidRPr="000D7F8A" w:rsidRDefault="00843A21" w:rsidP="000D7F8A">
      <w:pPr>
        <w:ind w:right="111"/>
        <w:rPr>
          <w:sz w:val="28"/>
          <w:szCs w:val="28"/>
        </w:rPr>
      </w:pPr>
    </w:p>
    <w:p w:rsidR="00C764D4" w:rsidRPr="000D7F8A" w:rsidRDefault="00C764D4" w:rsidP="000D7F8A">
      <w:pPr>
        <w:widowControl/>
        <w:autoSpaceDE/>
        <w:autoSpaceDN/>
        <w:adjustRightInd/>
        <w:spacing w:after="150" w:line="255" w:lineRule="atLeast"/>
        <w:ind w:right="111" w:firstLine="0"/>
        <w:jc w:val="center"/>
        <w:rPr>
          <w:sz w:val="28"/>
          <w:szCs w:val="28"/>
        </w:rPr>
      </w:pPr>
      <w:r w:rsidRPr="000D7F8A">
        <w:rPr>
          <w:b/>
          <w:bCs/>
          <w:sz w:val="28"/>
          <w:szCs w:val="28"/>
        </w:rPr>
        <w:t>V. Оценка востребованности выпускников</w:t>
      </w:r>
    </w:p>
    <w:p w:rsidR="004E0BD6" w:rsidRDefault="004E0BD6" w:rsidP="00C85558">
      <w:pPr>
        <w:pStyle w:val="1"/>
      </w:pPr>
    </w:p>
    <w:p w:rsidR="00C764D4" w:rsidRPr="00425C3C" w:rsidRDefault="00C764D4" w:rsidP="00C764D4">
      <w:pPr>
        <w:widowControl/>
        <w:autoSpaceDE/>
        <w:autoSpaceDN/>
        <w:adjustRightInd/>
        <w:spacing w:line="360" w:lineRule="auto"/>
        <w:ind w:firstLine="708"/>
        <w:rPr>
          <w:rFonts w:eastAsia="Calibri"/>
          <w:color w:val="FF0000"/>
          <w:sz w:val="28"/>
          <w:szCs w:val="28"/>
          <w:lang w:eastAsia="en-US"/>
        </w:rPr>
      </w:pPr>
      <w:r w:rsidRPr="001907F1">
        <w:rPr>
          <w:rFonts w:eastAsia="Calibri"/>
          <w:sz w:val="28"/>
          <w:szCs w:val="28"/>
          <w:lang w:eastAsia="en-US"/>
        </w:rPr>
        <w:t>Данные  свидетельствуют о том, что все выпускники 9-х классов успешно продолжают обучение как в общеобразовательных школах, так и в учреждениях среднего профессионального образования и начального профессионального образования. 95% выпускников 11-х классов зачислены на бюджетные отделения вузов в соответствии с профилем обучения</w:t>
      </w:r>
      <w:r w:rsidRPr="00425C3C">
        <w:rPr>
          <w:rFonts w:eastAsia="Calibri"/>
          <w:color w:val="FF0000"/>
          <w:sz w:val="28"/>
          <w:szCs w:val="28"/>
          <w:lang w:eastAsia="en-US"/>
        </w:rPr>
        <w:t>.</w:t>
      </w:r>
    </w:p>
    <w:p w:rsidR="00C764D4" w:rsidRPr="00D737AC" w:rsidRDefault="00C764D4" w:rsidP="00C764D4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  <w:sz w:val="28"/>
          <w:szCs w:val="28"/>
        </w:rPr>
      </w:pPr>
      <w:r w:rsidRPr="00D737AC">
        <w:rPr>
          <w:b/>
          <w:bCs/>
          <w:sz w:val="28"/>
          <w:szCs w:val="28"/>
        </w:rPr>
        <w:t>VI. Оценка качества кадрового обеспечения</w:t>
      </w:r>
    </w:p>
    <w:p w:rsidR="00103E01" w:rsidRPr="00D737AC" w:rsidRDefault="00103E01" w:rsidP="00103E01">
      <w:pPr>
        <w:widowControl/>
        <w:autoSpaceDE/>
        <w:autoSpaceDN/>
        <w:adjustRightInd/>
        <w:spacing w:after="150" w:line="255" w:lineRule="atLeast"/>
        <w:ind w:firstLine="0"/>
        <w:rPr>
          <w:bCs/>
          <w:sz w:val="28"/>
          <w:szCs w:val="28"/>
        </w:rPr>
      </w:pPr>
      <w:r w:rsidRPr="00D737AC">
        <w:rPr>
          <w:bCs/>
          <w:sz w:val="28"/>
          <w:szCs w:val="28"/>
        </w:rPr>
        <w:t xml:space="preserve">На период самообследования в Школе работают 53 педагога, из них – 8 внутренних совместителя. Из них </w:t>
      </w:r>
      <w:r w:rsidR="00640469" w:rsidRPr="00D737AC">
        <w:rPr>
          <w:bCs/>
          <w:sz w:val="28"/>
          <w:szCs w:val="28"/>
        </w:rPr>
        <w:t>1</w:t>
      </w:r>
      <w:r w:rsidRPr="00D737AC">
        <w:rPr>
          <w:bCs/>
          <w:sz w:val="28"/>
          <w:szCs w:val="28"/>
        </w:rPr>
        <w:t xml:space="preserve"> человек име</w:t>
      </w:r>
      <w:r w:rsidR="00640469" w:rsidRPr="00D737AC">
        <w:rPr>
          <w:bCs/>
          <w:sz w:val="28"/>
          <w:szCs w:val="28"/>
        </w:rPr>
        <w:t>е</w:t>
      </w:r>
      <w:r w:rsidRPr="00D737AC">
        <w:rPr>
          <w:bCs/>
          <w:sz w:val="28"/>
          <w:szCs w:val="28"/>
        </w:rPr>
        <w:t>т среднее специальное образование и обучаются в вузе</w:t>
      </w:r>
      <w:r w:rsidR="00640469" w:rsidRPr="00D737AC">
        <w:rPr>
          <w:bCs/>
          <w:sz w:val="28"/>
          <w:szCs w:val="28"/>
        </w:rPr>
        <w:t>, 2 человека обучаются в вузах педагогической направленности</w:t>
      </w:r>
      <w:r w:rsidRPr="00D737AC">
        <w:rPr>
          <w:bCs/>
          <w:sz w:val="28"/>
          <w:szCs w:val="28"/>
        </w:rPr>
        <w:t>. В 202</w:t>
      </w:r>
      <w:r w:rsidR="00640469" w:rsidRPr="00D737AC">
        <w:rPr>
          <w:bCs/>
          <w:sz w:val="28"/>
          <w:szCs w:val="28"/>
        </w:rPr>
        <w:t>4</w:t>
      </w:r>
      <w:r w:rsidRPr="00D737AC">
        <w:rPr>
          <w:bCs/>
          <w:sz w:val="28"/>
          <w:szCs w:val="28"/>
        </w:rPr>
        <w:t xml:space="preserve"> году аттестацию на высшую категорию прошёл 1 человек. В 202</w:t>
      </w:r>
      <w:r w:rsidR="00640469" w:rsidRPr="00D737AC">
        <w:rPr>
          <w:bCs/>
          <w:sz w:val="28"/>
          <w:szCs w:val="28"/>
        </w:rPr>
        <w:t>4</w:t>
      </w:r>
      <w:r w:rsidRPr="00D737AC">
        <w:rPr>
          <w:bCs/>
          <w:sz w:val="28"/>
          <w:szCs w:val="28"/>
        </w:rPr>
        <w:t xml:space="preserve"> году в школу пришли 2 молодых специалиста.   </w:t>
      </w:r>
    </w:p>
    <w:p w:rsidR="00103E01" w:rsidRPr="00D737AC" w:rsidRDefault="00103E01" w:rsidP="00103E01">
      <w:pPr>
        <w:widowControl/>
        <w:autoSpaceDE/>
        <w:autoSpaceDN/>
        <w:adjustRightInd/>
        <w:spacing w:after="150" w:line="255" w:lineRule="atLeast"/>
        <w:ind w:firstLine="0"/>
        <w:rPr>
          <w:bCs/>
          <w:sz w:val="28"/>
          <w:szCs w:val="28"/>
        </w:rPr>
      </w:pPr>
      <w:r w:rsidRPr="00D737AC">
        <w:rPr>
          <w:bCs/>
          <w:sz w:val="28"/>
          <w:szCs w:val="28"/>
        </w:rPr>
        <w:tab/>
        <w:t xml:space="preserve"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с потребностями Школы и требованиями действующего законодательства. </w:t>
      </w:r>
    </w:p>
    <w:p w:rsidR="00103E01" w:rsidRPr="00D737AC" w:rsidRDefault="00103E01" w:rsidP="00103E01">
      <w:pPr>
        <w:widowControl/>
        <w:autoSpaceDE/>
        <w:autoSpaceDN/>
        <w:adjustRightInd/>
        <w:spacing w:after="150" w:line="255" w:lineRule="atLeast"/>
        <w:ind w:firstLine="0"/>
        <w:rPr>
          <w:bCs/>
          <w:sz w:val="28"/>
          <w:szCs w:val="28"/>
        </w:rPr>
      </w:pPr>
      <w:r w:rsidRPr="00D737AC">
        <w:rPr>
          <w:bCs/>
          <w:sz w:val="28"/>
          <w:szCs w:val="28"/>
        </w:rPr>
        <w:tab/>
        <w:t>Основные принципы кадровой политики направлены:</w:t>
      </w:r>
    </w:p>
    <w:p w:rsidR="00103E01" w:rsidRPr="00D737AC" w:rsidRDefault="00103E01" w:rsidP="00103E01">
      <w:pPr>
        <w:pStyle w:val="a5"/>
        <w:numPr>
          <w:ilvl w:val="0"/>
          <w:numId w:val="16"/>
        </w:numPr>
        <w:spacing w:after="150" w:line="255" w:lineRule="atLeast"/>
        <w:rPr>
          <w:rFonts w:ascii="Times New Roman" w:hAnsi="Times New Roman" w:cs="Times New Roman"/>
          <w:bCs/>
          <w:sz w:val="28"/>
          <w:szCs w:val="28"/>
        </w:rPr>
      </w:pPr>
      <w:r w:rsidRPr="00D737AC">
        <w:rPr>
          <w:rFonts w:ascii="Times New Roman" w:hAnsi="Times New Roman" w:cs="Times New Roman"/>
          <w:bCs/>
          <w:sz w:val="28"/>
          <w:szCs w:val="28"/>
        </w:rPr>
        <w:t>на сохранение, укрепление и развитие кадрового потенциала;</w:t>
      </w:r>
    </w:p>
    <w:p w:rsidR="00103E01" w:rsidRPr="00D737AC" w:rsidRDefault="00103E01" w:rsidP="00103E01">
      <w:pPr>
        <w:pStyle w:val="a5"/>
        <w:numPr>
          <w:ilvl w:val="0"/>
          <w:numId w:val="16"/>
        </w:numPr>
        <w:spacing w:after="150" w:line="255" w:lineRule="atLeast"/>
        <w:rPr>
          <w:rFonts w:ascii="Times New Roman" w:hAnsi="Times New Roman" w:cs="Times New Roman"/>
          <w:bCs/>
          <w:sz w:val="28"/>
          <w:szCs w:val="28"/>
        </w:rPr>
      </w:pPr>
      <w:r w:rsidRPr="00D737AC">
        <w:rPr>
          <w:rFonts w:ascii="Times New Roman" w:hAnsi="Times New Roman" w:cs="Times New Roman"/>
          <w:bCs/>
          <w:sz w:val="28"/>
          <w:szCs w:val="28"/>
        </w:rPr>
        <w:t>создание квалифицированного коллектива, способного работать в современных условиях;</w:t>
      </w:r>
    </w:p>
    <w:p w:rsidR="00103E01" w:rsidRPr="00D737AC" w:rsidRDefault="00103E01" w:rsidP="00103E01">
      <w:pPr>
        <w:pStyle w:val="a5"/>
        <w:numPr>
          <w:ilvl w:val="0"/>
          <w:numId w:val="16"/>
        </w:numPr>
        <w:spacing w:after="150" w:line="255" w:lineRule="atLeast"/>
        <w:rPr>
          <w:rFonts w:ascii="Times New Roman" w:hAnsi="Times New Roman" w:cs="Times New Roman"/>
          <w:bCs/>
          <w:sz w:val="28"/>
          <w:szCs w:val="28"/>
        </w:rPr>
      </w:pPr>
      <w:r w:rsidRPr="00D737AC">
        <w:rPr>
          <w:rFonts w:ascii="Times New Roman" w:hAnsi="Times New Roman" w:cs="Times New Roman"/>
          <w:bCs/>
          <w:sz w:val="28"/>
          <w:szCs w:val="28"/>
        </w:rPr>
        <w:t xml:space="preserve">повышение уровня квалификации персонала. </w:t>
      </w:r>
    </w:p>
    <w:p w:rsidR="00103E01" w:rsidRPr="00D737AC" w:rsidRDefault="00103E01" w:rsidP="00103E01">
      <w:pPr>
        <w:pStyle w:val="a5"/>
        <w:spacing w:after="150" w:line="255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103E01" w:rsidRPr="00D737AC" w:rsidRDefault="00103E01" w:rsidP="00103E01">
      <w:pPr>
        <w:pStyle w:val="a5"/>
        <w:spacing w:after="150" w:line="255" w:lineRule="atLeast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D737AC">
        <w:rPr>
          <w:rFonts w:ascii="Times New Roman" w:hAnsi="Times New Roman" w:cs="Times New Roman"/>
          <w:bCs/>
          <w:sz w:val="28"/>
          <w:szCs w:val="28"/>
        </w:rPr>
        <w:t>Оценивая кадровое обеспечение образовательной организации, являющееся одним из условий, которое опре</w:t>
      </w:r>
      <w:r w:rsidR="00D737AC">
        <w:rPr>
          <w:rFonts w:ascii="Times New Roman" w:hAnsi="Times New Roman" w:cs="Times New Roman"/>
          <w:bCs/>
          <w:sz w:val="28"/>
          <w:szCs w:val="28"/>
        </w:rPr>
        <w:t xml:space="preserve">деляет качество подготовки </w:t>
      </w:r>
      <w:r w:rsidRPr="00D737AC">
        <w:rPr>
          <w:rFonts w:ascii="Times New Roman" w:hAnsi="Times New Roman" w:cs="Times New Roman"/>
          <w:bCs/>
          <w:sz w:val="28"/>
          <w:szCs w:val="28"/>
        </w:rPr>
        <w:t>обучающихся, необходимо констатировать следующее:</w:t>
      </w:r>
    </w:p>
    <w:p w:rsidR="00103E01" w:rsidRPr="00D737AC" w:rsidRDefault="00103E01" w:rsidP="00103E01">
      <w:pPr>
        <w:pStyle w:val="a5"/>
        <w:numPr>
          <w:ilvl w:val="0"/>
          <w:numId w:val="17"/>
        </w:numPr>
        <w:spacing w:after="150" w:line="255" w:lineRule="atLeast"/>
        <w:rPr>
          <w:rFonts w:ascii="Times New Roman" w:hAnsi="Times New Roman" w:cs="Times New Roman"/>
          <w:bCs/>
          <w:sz w:val="28"/>
          <w:szCs w:val="28"/>
        </w:rPr>
      </w:pPr>
      <w:r w:rsidRPr="00D737AC">
        <w:rPr>
          <w:rFonts w:ascii="Times New Roman" w:hAnsi="Times New Roman" w:cs="Times New Roman"/>
          <w:bCs/>
          <w:sz w:val="28"/>
          <w:szCs w:val="28"/>
        </w:rPr>
        <w:t>образовательная деятельность в школе обеспечена квалифицированным профессиональным педагогическим составом:</w:t>
      </w:r>
    </w:p>
    <w:p w:rsidR="00103E01" w:rsidRPr="00D737AC" w:rsidRDefault="00103E01" w:rsidP="00103E01">
      <w:pPr>
        <w:pStyle w:val="a5"/>
        <w:numPr>
          <w:ilvl w:val="0"/>
          <w:numId w:val="17"/>
        </w:numPr>
        <w:spacing w:after="150" w:line="255" w:lineRule="atLeast"/>
        <w:rPr>
          <w:rFonts w:ascii="Times New Roman" w:hAnsi="Times New Roman" w:cs="Times New Roman"/>
          <w:bCs/>
          <w:sz w:val="28"/>
          <w:szCs w:val="28"/>
        </w:rPr>
      </w:pPr>
      <w:r w:rsidRPr="00D737AC">
        <w:rPr>
          <w:rFonts w:ascii="Times New Roman" w:hAnsi="Times New Roman" w:cs="Times New Roman"/>
          <w:bCs/>
          <w:sz w:val="28"/>
          <w:szCs w:val="28"/>
        </w:rPr>
        <w:t>в школе создана устойчивая целевая кадровая система, в которой осуществляется подготовка новых кадров из числа собственных выпускников;</w:t>
      </w:r>
    </w:p>
    <w:p w:rsidR="00103E01" w:rsidRPr="00D737AC" w:rsidRDefault="00103E01" w:rsidP="00103E01">
      <w:pPr>
        <w:pStyle w:val="a5"/>
        <w:numPr>
          <w:ilvl w:val="0"/>
          <w:numId w:val="12"/>
        </w:numPr>
        <w:spacing w:line="255" w:lineRule="atLeast"/>
        <w:ind w:left="270"/>
        <w:rPr>
          <w:rFonts w:ascii="Times New Roman" w:hAnsi="Times New Roman" w:cs="Times New Roman"/>
          <w:sz w:val="28"/>
          <w:szCs w:val="28"/>
        </w:rPr>
      </w:pPr>
      <w:r w:rsidRPr="00D737AC">
        <w:rPr>
          <w:rFonts w:ascii="Times New Roman" w:hAnsi="Times New Roman" w:cs="Times New Roman"/>
          <w:bCs/>
          <w:sz w:val="28"/>
          <w:szCs w:val="28"/>
        </w:rPr>
        <w:t xml:space="preserve">кадровый потенциал Школы динамично развивается на основе целенаправленной работы по </w:t>
      </w:r>
      <w:hyperlink r:id="rId20" w:anchor="/document/16/4019/" w:history="1">
        <w:r w:rsidRPr="00D737AC">
          <w:rPr>
            <w:rFonts w:ascii="Times New Roman" w:hAnsi="Times New Roman" w:cs="Times New Roman"/>
            <w:iCs/>
            <w:sz w:val="28"/>
            <w:szCs w:val="28"/>
          </w:rPr>
          <w:t>повышению квалификации педагогов</w:t>
        </w:r>
      </w:hyperlink>
      <w:r w:rsidRPr="00D737AC">
        <w:rPr>
          <w:rFonts w:ascii="Times New Roman" w:hAnsi="Times New Roman" w:cs="Times New Roman"/>
          <w:iCs/>
          <w:sz w:val="28"/>
          <w:szCs w:val="28"/>
        </w:rPr>
        <w:t>.</w:t>
      </w:r>
    </w:p>
    <w:p w:rsidR="00103E01" w:rsidRPr="00D737AC" w:rsidRDefault="00103E01" w:rsidP="00C764D4">
      <w:pPr>
        <w:widowControl/>
        <w:autoSpaceDE/>
        <w:autoSpaceDN/>
        <w:adjustRightInd/>
        <w:spacing w:after="150" w:line="255" w:lineRule="atLeast"/>
        <w:ind w:firstLine="0"/>
        <w:jc w:val="center"/>
        <w:rPr>
          <w:b/>
          <w:bCs/>
          <w:sz w:val="28"/>
          <w:szCs w:val="28"/>
        </w:rPr>
      </w:pPr>
    </w:p>
    <w:p w:rsidR="00C85558" w:rsidRPr="00B14A07" w:rsidRDefault="00C85558" w:rsidP="00425C3C">
      <w:pPr>
        <w:widowControl/>
        <w:autoSpaceDE/>
        <w:autoSpaceDN/>
        <w:adjustRightInd/>
        <w:spacing w:line="255" w:lineRule="atLeast"/>
        <w:ind w:firstLine="0"/>
        <w:jc w:val="center"/>
      </w:pPr>
      <w:r w:rsidRPr="00B14A07">
        <w:t>Показатели</w:t>
      </w:r>
      <w:r w:rsidRPr="00B14A07">
        <w:br/>
        <w:t>деятельности</w:t>
      </w:r>
      <w:r w:rsidR="00ED3559" w:rsidRPr="00B14A07">
        <w:t xml:space="preserve"> муниципального </w:t>
      </w:r>
      <w:r w:rsidR="00B14A07" w:rsidRPr="00B14A07">
        <w:t>обще</w:t>
      </w:r>
      <w:r w:rsidR="00ED3559" w:rsidRPr="00B14A07">
        <w:t>образовательного учреждения средней школы №5 городского округа Кохма Ивановской области, подлежащей</w:t>
      </w:r>
      <w:r w:rsidRPr="00B14A07">
        <w:t xml:space="preserve"> самообследованию</w:t>
      </w:r>
    </w:p>
    <w:p w:rsidR="00C85558" w:rsidRPr="003D2D11" w:rsidRDefault="00C85558" w:rsidP="00C85558">
      <w:pPr>
        <w:rPr>
          <w:color w:val="FF0000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0"/>
        <w:gridCol w:w="11760"/>
        <w:gridCol w:w="2380"/>
      </w:tblGrid>
      <w:tr w:rsidR="00B14A07" w:rsidRPr="00B14A07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14A07" w:rsidRDefault="00C85558">
            <w:pPr>
              <w:pStyle w:val="a3"/>
              <w:spacing w:line="276" w:lineRule="auto"/>
              <w:jc w:val="center"/>
            </w:pPr>
            <w:r w:rsidRPr="00B14A07">
              <w:t>№ п/п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14A07" w:rsidRDefault="00C85558">
            <w:pPr>
              <w:pStyle w:val="a3"/>
              <w:spacing w:line="276" w:lineRule="auto"/>
              <w:jc w:val="center"/>
            </w:pPr>
            <w:r w:rsidRPr="00B14A07">
              <w:t>Показатели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14A07" w:rsidRDefault="00C85558">
            <w:pPr>
              <w:pStyle w:val="a3"/>
              <w:spacing w:line="276" w:lineRule="auto"/>
              <w:jc w:val="center"/>
            </w:pPr>
            <w:r w:rsidRPr="00B14A07">
              <w:t>Единица измерения</w:t>
            </w:r>
          </w:p>
        </w:tc>
      </w:tr>
      <w:tr w:rsidR="00463804" w:rsidRPr="0046380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  <w:jc w:val="center"/>
            </w:pPr>
            <w:r w:rsidRPr="00463804">
              <w:t>1.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</w:pPr>
            <w:r w:rsidRPr="00463804">
              <w:t>Образовательная деятельность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8" w:rsidRPr="00463804" w:rsidRDefault="00C85558">
            <w:pPr>
              <w:pStyle w:val="a3"/>
              <w:spacing w:line="276" w:lineRule="auto"/>
              <w:jc w:val="center"/>
            </w:pPr>
          </w:p>
        </w:tc>
      </w:tr>
      <w:tr w:rsidR="00463804" w:rsidRPr="0046380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  <w:jc w:val="center"/>
            </w:pPr>
            <w:r w:rsidRPr="00463804">
              <w:t>1.1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</w:pPr>
            <w:r w:rsidRPr="00463804">
              <w:t>Общая численность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850390" w:rsidRDefault="0022331C">
            <w:pPr>
              <w:pStyle w:val="a3"/>
              <w:spacing w:line="276" w:lineRule="auto"/>
              <w:jc w:val="center"/>
            </w:pPr>
            <w:r>
              <w:t>1032</w:t>
            </w:r>
          </w:p>
        </w:tc>
      </w:tr>
      <w:tr w:rsidR="00463804" w:rsidRPr="00463804" w:rsidTr="00E046A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  <w:jc w:val="center"/>
            </w:pPr>
            <w:r w:rsidRPr="00463804">
              <w:t>1.2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</w:pPr>
            <w:r w:rsidRPr="00463804"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8" w:rsidRPr="00850390" w:rsidRDefault="0022331C">
            <w:pPr>
              <w:pStyle w:val="a3"/>
              <w:spacing w:line="276" w:lineRule="auto"/>
              <w:jc w:val="center"/>
            </w:pPr>
            <w:r>
              <w:t>45</w:t>
            </w:r>
            <w:r w:rsidR="00E046A2" w:rsidRPr="00850390">
              <w:t>1</w:t>
            </w:r>
          </w:p>
        </w:tc>
      </w:tr>
      <w:tr w:rsidR="00463804" w:rsidRPr="00463804" w:rsidTr="00E046A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  <w:jc w:val="center"/>
            </w:pPr>
            <w:r w:rsidRPr="00463804">
              <w:t>1.3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</w:pPr>
            <w:r w:rsidRPr="00463804"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8" w:rsidRPr="00850390" w:rsidRDefault="0022331C">
            <w:pPr>
              <w:pStyle w:val="a3"/>
              <w:spacing w:line="276" w:lineRule="auto"/>
              <w:jc w:val="center"/>
            </w:pPr>
            <w:r>
              <w:t>510</w:t>
            </w:r>
          </w:p>
        </w:tc>
      </w:tr>
      <w:tr w:rsidR="00463804" w:rsidRPr="00463804" w:rsidTr="00E046A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  <w:jc w:val="center"/>
            </w:pPr>
            <w:r w:rsidRPr="00463804">
              <w:t>1.4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</w:pPr>
            <w:r w:rsidRPr="00463804"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8" w:rsidRPr="00850390" w:rsidRDefault="0022331C">
            <w:pPr>
              <w:pStyle w:val="a3"/>
              <w:spacing w:line="276" w:lineRule="auto"/>
              <w:jc w:val="center"/>
            </w:pPr>
            <w:r>
              <w:t>71</w:t>
            </w:r>
          </w:p>
        </w:tc>
      </w:tr>
      <w:tr w:rsidR="00463804" w:rsidRPr="00463804" w:rsidTr="009F0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000C5C">
            <w:pPr>
              <w:pStyle w:val="a3"/>
              <w:spacing w:line="276" w:lineRule="auto"/>
              <w:jc w:val="center"/>
            </w:pPr>
            <w:r>
              <w:t>1.5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</w:pPr>
            <w:r w:rsidRPr="00463804"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8" w:rsidRPr="00463804" w:rsidRDefault="00326EF4">
            <w:pPr>
              <w:pStyle w:val="a3"/>
              <w:spacing w:line="276" w:lineRule="auto"/>
              <w:jc w:val="center"/>
            </w:pPr>
            <w:r>
              <w:t>3,74</w:t>
            </w:r>
          </w:p>
        </w:tc>
      </w:tr>
      <w:tr w:rsidR="00463804" w:rsidRPr="00463804" w:rsidTr="009F0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000C5C">
            <w:pPr>
              <w:pStyle w:val="a3"/>
              <w:spacing w:line="276" w:lineRule="auto"/>
              <w:jc w:val="center"/>
            </w:pPr>
            <w:r>
              <w:t>1.6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463804" w:rsidRDefault="00C85558">
            <w:pPr>
              <w:pStyle w:val="a3"/>
              <w:spacing w:line="276" w:lineRule="auto"/>
            </w:pPr>
            <w:r w:rsidRPr="00463804"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8" w:rsidRPr="00463804" w:rsidRDefault="00326EF4">
            <w:pPr>
              <w:pStyle w:val="a3"/>
              <w:spacing w:line="276" w:lineRule="auto"/>
              <w:jc w:val="center"/>
            </w:pPr>
            <w:r>
              <w:t>4</w:t>
            </w:r>
          </w:p>
        </w:tc>
      </w:tr>
      <w:tr w:rsidR="00BA7C9E" w:rsidRPr="00BA7C9E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000C5C">
            <w:pPr>
              <w:pStyle w:val="a3"/>
              <w:spacing w:line="276" w:lineRule="auto"/>
              <w:jc w:val="center"/>
            </w:pPr>
            <w:r>
              <w:t>1.7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C85558">
            <w:pPr>
              <w:pStyle w:val="a3"/>
              <w:spacing w:line="276" w:lineRule="auto"/>
            </w:pPr>
            <w:r w:rsidRPr="00BA7C9E"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76101A">
            <w:pPr>
              <w:pStyle w:val="a3"/>
              <w:spacing w:line="276" w:lineRule="auto"/>
              <w:jc w:val="center"/>
            </w:pPr>
            <w:r>
              <w:t>65</w:t>
            </w:r>
            <w:r w:rsidR="00C85558" w:rsidRPr="00BA7C9E">
              <w:t>балл</w:t>
            </w:r>
            <w:r w:rsidR="000E3E4C" w:rsidRPr="00BA7C9E">
              <w:t>а</w:t>
            </w:r>
          </w:p>
        </w:tc>
      </w:tr>
      <w:tr w:rsidR="00BA7C9E" w:rsidRPr="00BA7C9E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000C5C">
            <w:pPr>
              <w:pStyle w:val="a3"/>
              <w:spacing w:line="276" w:lineRule="auto"/>
              <w:jc w:val="center"/>
            </w:pPr>
            <w:r>
              <w:t>1.8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C85558" w:rsidP="009F0FF6">
            <w:pPr>
              <w:pStyle w:val="a3"/>
              <w:spacing w:line="276" w:lineRule="auto"/>
            </w:pPr>
            <w:r w:rsidRPr="00BA7C9E">
              <w:t>Средний балл единого государственного экзамена выпускников 11 класса по математике</w:t>
            </w:r>
            <w:r w:rsidR="00BA7C9E">
              <w:tab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7D0" w:rsidRPr="00BA7C9E" w:rsidRDefault="0076101A" w:rsidP="009F0FF6">
            <w:pPr>
              <w:pStyle w:val="a3"/>
              <w:spacing w:line="276" w:lineRule="auto"/>
              <w:jc w:val="center"/>
            </w:pPr>
            <w:r>
              <w:t>75</w:t>
            </w:r>
            <w:r w:rsidR="00C85558" w:rsidRPr="00BA7C9E">
              <w:t>балл</w:t>
            </w:r>
            <w:r w:rsidR="000E3E4C" w:rsidRPr="00BA7C9E">
              <w:t>а</w:t>
            </w:r>
            <w:r w:rsidR="00DC77D0" w:rsidRPr="00BA7C9E">
              <w:t xml:space="preserve"> (проф. уровень);</w:t>
            </w:r>
          </w:p>
        </w:tc>
      </w:tr>
      <w:tr w:rsidR="00BA7C9E" w:rsidRPr="00BA7C9E" w:rsidTr="009F0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000C5C">
            <w:pPr>
              <w:pStyle w:val="a3"/>
              <w:spacing w:line="276" w:lineRule="auto"/>
              <w:jc w:val="center"/>
            </w:pPr>
            <w:r>
              <w:t>1.9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C85558">
            <w:pPr>
              <w:pStyle w:val="a3"/>
              <w:spacing w:line="276" w:lineRule="auto"/>
            </w:pPr>
            <w:r w:rsidRPr="00BA7C9E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8" w:rsidRPr="00BA7C9E" w:rsidRDefault="00AA41DB">
            <w:pPr>
              <w:pStyle w:val="a3"/>
              <w:spacing w:line="276" w:lineRule="auto"/>
              <w:jc w:val="center"/>
            </w:pPr>
            <w:r>
              <w:t>0 человек/ 0%</w:t>
            </w:r>
          </w:p>
        </w:tc>
      </w:tr>
      <w:tr w:rsidR="00BA7C9E" w:rsidRPr="00BA7C9E" w:rsidTr="009F0FF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C85558">
            <w:pPr>
              <w:pStyle w:val="a3"/>
              <w:spacing w:line="276" w:lineRule="auto"/>
              <w:jc w:val="center"/>
            </w:pPr>
            <w:r w:rsidRPr="00BA7C9E">
              <w:t>1.11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558" w:rsidRPr="00BA7C9E" w:rsidRDefault="00C85558">
            <w:pPr>
              <w:pStyle w:val="a3"/>
              <w:spacing w:line="276" w:lineRule="auto"/>
            </w:pPr>
            <w:r w:rsidRPr="00BA7C9E"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558" w:rsidRPr="00BA7C9E" w:rsidRDefault="00AA41DB">
            <w:pPr>
              <w:pStyle w:val="a3"/>
              <w:spacing w:line="276" w:lineRule="auto"/>
              <w:jc w:val="center"/>
            </w:pPr>
            <w:r>
              <w:t>0 человек/0%</w:t>
            </w:r>
          </w:p>
        </w:tc>
      </w:tr>
      <w:tr w:rsidR="00BA7C9E" w:rsidRPr="00BA7C9E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0C" w:rsidRPr="00BA7C9E" w:rsidRDefault="00D13D0C">
            <w:pPr>
              <w:pStyle w:val="a3"/>
              <w:spacing w:line="276" w:lineRule="auto"/>
              <w:jc w:val="center"/>
            </w:pPr>
            <w:r w:rsidRPr="00BA7C9E">
              <w:t>1.12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0C" w:rsidRPr="00BA7C9E" w:rsidRDefault="00D13D0C">
            <w:pPr>
              <w:pStyle w:val="a3"/>
              <w:spacing w:line="276" w:lineRule="auto"/>
            </w:pPr>
            <w:r w:rsidRPr="00BA7C9E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0C" w:rsidRPr="00BA7C9E" w:rsidRDefault="00D13D0C" w:rsidP="006320B3">
            <w:pPr>
              <w:pStyle w:val="a3"/>
              <w:spacing w:line="276" w:lineRule="auto"/>
              <w:jc w:val="center"/>
            </w:pPr>
            <w:r w:rsidRPr="00BA7C9E">
              <w:t>0 человек/0%</w:t>
            </w:r>
          </w:p>
        </w:tc>
      </w:tr>
      <w:tr w:rsidR="00BA7C9E" w:rsidRPr="00BA7C9E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0C" w:rsidRPr="00BA7C9E" w:rsidRDefault="00D13D0C">
            <w:pPr>
              <w:pStyle w:val="a3"/>
              <w:spacing w:line="276" w:lineRule="auto"/>
              <w:jc w:val="center"/>
            </w:pPr>
            <w:r w:rsidRPr="00BA7C9E">
              <w:t>1.13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0C" w:rsidRPr="00BA7C9E" w:rsidRDefault="00D13D0C">
            <w:pPr>
              <w:pStyle w:val="a3"/>
              <w:spacing w:line="276" w:lineRule="auto"/>
            </w:pPr>
            <w:r w:rsidRPr="00BA7C9E"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0C" w:rsidRPr="00BA7C9E" w:rsidRDefault="00AA41DB" w:rsidP="006320B3">
            <w:pPr>
              <w:pStyle w:val="a3"/>
              <w:spacing w:line="276" w:lineRule="auto"/>
              <w:jc w:val="center"/>
            </w:pPr>
            <w:r w:rsidRPr="00BA7C9E">
              <w:t>0 человек/0%</w:t>
            </w:r>
          </w:p>
        </w:tc>
      </w:tr>
      <w:tr w:rsidR="0056602F" w:rsidRPr="0056602F" w:rsidTr="0056602F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56602F" w:rsidRDefault="0056602F">
            <w:pPr>
              <w:pStyle w:val="a3"/>
              <w:spacing w:line="276" w:lineRule="auto"/>
              <w:jc w:val="center"/>
            </w:pPr>
            <w:r w:rsidRPr="0056602F">
              <w:t>1.14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56602F" w:rsidRDefault="0056602F">
            <w:pPr>
              <w:pStyle w:val="a3"/>
              <w:spacing w:line="276" w:lineRule="auto"/>
            </w:pPr>
            <w:r w:rsidRPr="0056602F"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F" w:rsidRPr="0056602F" w:rsidRDefault="00000C5C" w:rsidP="00C764D4">
            <w:pPr>
              <w:pStyle w:val="a3"/>
              <w:spacing w:line="276" w:lineRule="auto"/>
              <w:jc w:val="center"/>
            </w:pPr>
            <w:r w:rsidRPr="00BA7C9E">
              <w:t>0 человек/0%</w:t>
            </w:r>
          </w:p>
        </w:tc>
      </w:tr>
      <w:tr w:rsidR="0056602F" w:rsidRPr="0056602F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56602F" w:rsidRDefault="0056602F">
            <w:pPr>
              <w:pStyle w:val="a3"/>
              <w:spacing w:line="276" w:lineRule="auto"/>
              <w:jc w:val="center"/>
            </w:pPr>
            <w:r w:rsidRPr="0056602F">
              <w:t>1.15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56602F" w:rsidRDefault="0056602F">
            <w:pPr>
              <w:pStyle w:val="a3"/>
              <w:spacing w:line="276" w:lineRule="auto"/>
            </w:pPr>
            <w:r w:rsidRPr="0056602F"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56602F" w:rsidRDefault="0056602F" w:rsidP="006320B3">
            <w:pPr>
              <w:pStyle w:val="a3"/>
              <w:spacing w:line="276" w:lineRule="auto"/>
              <w:jc w:val="center"/>
            </w:pPr>
            <w:r w:rsidRPr="0056602F">
              <w:t>0 человек/0%</w:t>
            </w:r>
          </w:p>
        </w:tc>
      </w:tr>
      <w:tr w:rsidR="002C7225" w:rsidRPr="002C7225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C7225" w:rsidRDefault="0056602F">
            <w:pPr>
              <w:pStyle w:val="a3"/>
              <w:spacing w:line="276" w:lineRule="auto"/>
              <w:jc w:val="center"/>
            </w:pPr>
            <w:r w:rsidRPr="002C7225">
              <w:t>1.16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C7225" w:rsidRDefault="0056602F">
            <w:pPr>
              <w:pStyle w:val="a3"/>
              <w:spacing w:line="276" w:lineRule="auto"/>
            </w:pPr>
            <w:r w:rsidRPr="002C7225"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C7225" w:rsidRDefault="0076101A">
            <w:pPr>
              <w:pStyle w:val="a3"/>
              <w:spacing w:line="276" w:lineRule="auto"/>
              <w:jc w:val="center"/>
            </w:pPr>
            <w:r>
              <w:t>5</w:t>
            </w:r>
            <w:r w:rsidR="00AA41DB">
              <w:t xml:space="preserve"> человек</w:t>
            </w:r>
            <w:r>
              <w:t>а /6</w:t>
            </w:r>
            <w:r w:rsidR="0056602F" w:rsidRPr="002C7225">
              <w:t>%</w:t>
            </w:r>
          </w:p>
        </w:tc>
      </w:tr>
      <w:tr w:rsidR="002C7225" w:rsidRPr="002C7225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C7225" w:rsidRDefault="0056602F">
            <w:pPr>
              <w:pStyle w:val="a3"/>
              <w:spacing w:line="276" w:lineRule="auto"/>
              <w:jc w:val="center"/>
            </w:pPr>
            <w:r w:rsidRPr="002C7225">
              <w:t>1.17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C7225" w:rsidRDefault="0056602F">
            <w:pPr>
              <w:pStyle w:val="a3"/>
              <w:spacing w:line="276" w:lineRule="auto"/>
            </w:pPr>
            <w:r w:rsidRPr="002C7225"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C7225" w:rsidRDefault="0076101A" w:rsidP="002C7225">
            <w:pPr>
              <w:pStyle w:val="a3"/>
              <w:spacing w:line="276" w:lineRule="auto"/>
              <w:jc w:val="center"/>
            </w:pPr>
            <w:r>
              <w:t>5</w:t>
            </w:r>
            <w:r w:rsidR="00AA41DB">
              <w:t xml:space="preserve"> </w:t>
            </w:r>
            <w:r w:rsidR="00AE5A49">
              <w:t>человека</w:t>
            </w:r>
            <w:r w:rsidR="00596707">
              <w:t xml:space="preserve">/ </w:t>
            </w:r>
            <w:r>
              <w:t>13,2</w:t>
            </w:r>
            <w:r w:rsidR="0056602F" w:rsidRPr="002C7225">
              <w:t>%</w:t>
            </w:r>
          </w:p>
        </w:tc>
      </w:tr>
      <w:tr w:rsidR="00116D95" w:rsidRPr="00116D95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16D95" w:rsidRDefault="0056602F">
            <w:pPr>
              <w:pStyle w:val="a3"/>
              <w:spacing w:line="276" w:lineRule="auto"/>
              <w:jc w:val="center"/>
            </w:pPr>
            <w:r w:rsidRPr="00116D95">
              <w:t>1.18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16D95" w:rsidRDefault="0056602F">
            <w:pPr>
              <w:pStyle w:val="a3"/>
              <w:spacing w:line="276" w:lineRule="auto"/>
            </w:pPr>
            <w:r w:rsidRPr="00116D95"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0D7F8A" w:rsidRDefault="00633766" w:rsidP="00EC28CC">
            <w:pPr>
              <w:pStyle w:val="a3"/>
              <w:spacing w:line="276" w:lineRule="auto"/>
              <w:jc w:val="center"/>
            </w:pPr>
            <w:r w:rsidRPr="000D7F8A">
              <w:t>582</w:t>
            </w:r>
            <w:r w:rsidR="0056602F" w:rsidRPr="000D7F8A">
              <w:t xml:space="preserve"> человек</w:t>
            </w:r>
            <w:r w:rsidRPr="000D7F8A">
              <w:t>а</w:t>
            </w:r>
            <w:r w:rsidR="0056602F" w:rsidRPr="000D7F8A">
              <w:t>/</w:t>
            </w:r>
            <w:r w:rsidR="00116D95" w:rsidRPr="000D7F8A">
              <w:t>75,7</w:t>
            </w:r>
            <w:r w:rsidR="0056602F" w:rsidRPr="000D7F8A">
              <w:t>%</w:t>
            </w:r>
          </w:p>
        </w:tc>
      </w:tr>
      <w:tr w:rsidR="00116D95" w:rsidRPr="00116D95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16D95" w:rsidRDefault="0056602F">
            <w:pPr>
              <w:pStyle w:val="a3"/>
              <w:spacing w:line="276" w:lineRule="auto"/>
              <w:jc w:val="center"/>
            </w:pPr>
            <w:r w:rsidRPr="00116D95">
              <w:t>1.19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16D95" w:rsidRDefault="0056602F">
            <w:pPr>
              <w:pStyle w:val="a3"/>
              <w:spacing w:line="276" w:lineRule="auto"/>
            </w:pPr>
            <w:r w:rsidRPr="00116D95"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  <w:bookmarkStart w:id="0" w:name="_GoBack"/>
            <w:bookmarkEnd w:id="0"/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0D7F8A" w:rsidRDefault="00116D95">
            <w:pPr>
              <w:pStyle w:val="a3"/>
              <w:spacing w:line="276" w:lineRule="auto"/>
              <w:jc w:val="center"/>
            </w:pPr>
            <w:r w:rsidRPr="000D7F8A">
              <w:t>305</w:t>
            </w:r>
            <w:r w:rsidR="0056602F" w:rsidRPr="000D7F8A">
              <w:t xml:space="preserve"> человек/</w:t>
            </w:r>
            <w:r w:rsidRPr="000D7F8A">
              <w:t>39</w:t>
            </w:r>
            <w:r w:rsidR="0056602F" w:rsidRPr="000D7F8A">
              <w:t>,</w:t>
            </w:r>
            <w:r w:rsidRPr="000D7F8A">
              <w:t>7</w:t>
            </w:r>
            <w:r w:rsidR="0056602F" w:rsidRPr="000D7F8A">
              <w:t>%</w:t>
            </w:r>
          </w:p>
        </w:tc>
      </w:tr>
      <w:tr w:rsidR="00642D09" w:rsidRPr="00642D09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  <w:jc w:val="center"/>
            </w:pPr>
            <w:r w:rsidRPr="00642D09">
              <w:t>1.19.1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</w:pPr>
            <w:r w:rsidRPr="00642D09">
              <w:t>Регионального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0D7F8A" w:rsidRDefault="00642D09">
            <w:pPr>
              <w:pStyle w:val="a3"/>
              <w:spacing w:line="276" w:lineRule="auto"/>
              <w:jc w:val="center"/>
            </w:pPr>
            <w:r w:rsidRPr="000D7F8A">
              <w:t>30</w:t>
            </w:r>
            <w:r w:rsidR="0056602F" w:rsidRPr="000D7F8A">
              <w:t xml:space="preserve"> человек /</w:t>
            </w:r>
            <w:r w:rsidRPr="000D7F8A">
              <w:t>3,9</w:t>
            </w:r>
            <w:r w:rsidR="0056602F" w:rsidRPr="000D7F8A">
              <w:t>%</w:t>
            </w:r>
          </w:p>
        </w:tc>
      </w:tr>
      <w:tr w:rsidR="00642D09" w:rsidRPr="00642D09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  <w:jc w:val="center"/>
            </w:pPr>
            <w:r w:rsidRPr="00642D09">
              <w:t>1.19.2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</w:pPr>
            <w:r w:rsidRPr="00642D09">
              <w:t>Федерального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0D7F8A" w:rsidRDefault="00642D09">
            <w:pPr>
              <w:pStyle w:val="a3"/>
              <w:spacing w:line="276" w:lineRule="auto"/>
              <w:jc w:val="center"/>
            </w:pPr>
            <w:r w:rsidRPr="000D7F8A">
              <w:t>145</w:t>
            </w:r>
            <w:r w:rsidR="0056602F" w:rsidRPr="000D7F8A">
              <w:t xml:space="preserve"> человек/</w:t>
            </w:r>
            <w:r w:rsidRPr="000D7F8A">
              <w:t>18,9</w:t>
            </w:r>
            <w:r w:rsidR="0056602F" w:rsidRPr="000D7F8A">
              <w:t>%</w:t>
            </w:r>
          </w:p>
        </w:tc>
      </w:tr>
      <w:tr w:rsidR="00642D09" w:rsidRPr="00642D09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  <w:jc w:val="center"/>
            </w:pPr>
            <w:r w:rsidRPr="00642D09">
              <w:t>1.19.3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</w:pPr>
            <w:r w:rsidRPr="00642D09">
              <w:t>Международного уровня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0D7F8A" w:rsidRDefault="00642D09" w:rsidP="00642D09">
            <w:pPr>
              <w:pStyle w:val="a3"/>
              <w:spacing w:line="276" w:lineRule="auto"/>
              <w:jc w:val="center"/>
            </w:pPr>
            <w:r w:rsidRPr="000D7F8A">
              <w:t>130</w:t>
            </w:r>
            <w:r w:rsidR="0056602F" w:rsidRPr="000D7F8A">
              <w:t xml:space="preserve"> человек/1</w:t>
            </w:r>
            <w:r w:rsidRPr="000D7F8A">
              <w:t>6,9</w:t>
            </w:r>
            <w:r w:rsidR="0056602F" w:rsidRPr="000D7F8A">
              <w:t>%</w:t>
            </w:r>
          </w:p>
        </w:tc>
      </w:tr>
      <w:tr w:rsidR="00837023" w:rsidRPr="00837023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  <w:jc w:val="center"/>
            </w:pPr>
            <w:r w:rsidRPr="00642D09">
              <w:t>1.20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</w:pPr>
            <w:r w:rsidRPr="00642D09"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0360B8" w:rsidRDefault="0076101A">
            <w:pPr>
              <w:pStyle w:val="a3"/>
              <w:spacing w:line="276" w:lineRule="auto"/>
              <w:jc w:val="center"/>
            </w:pPr>
            <w:r>
              <w:t>0</w:t>
            </w:r>
          </w:p>
        </w:tc>
      </w:tr>
      <w:tr w:rsidR="00837023" w:rsidRPr="00837023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  <w:jc w:val="center"/>
            </w:pPr>
            <w:r w:rsidRPr="00642D09">
              <w:t>1.21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2D09" w:rsidRDefault="0056602F">
            <w:pPr>
              <w:pStyle w:val="a3"/>
              <w:spacing w:line="276" w:lineRule="auto"/>
            </w:pPr>
            <w:r w:rsidRPr="00642D09"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0360B8" w:rsidRDefault="0076101A">
            <w:pPr>
              <w:pStyle w:val="a3"/>
              <w:spacing w:line="276" w:lineRule="auto"/>
              <w:jc w:val="center"/>
            </w:pPr>
            <w:r>
              <w:t>71 человек/7</w:t>
            </w:r>
            <w:r w:rsidRPr="000360B8">
              <w:t>%</w:t>
            </w:r>
          </w:p>
        </w:tc>
      </w:tr>
      <w:tr w:rsidR="00837023" w:rsidRPr="00837023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56602F">
            <w:pPr>
              <w:pStyle w:val="a3"/>
              <w:spacing w:line="276" w:lineRule="auto"/>
              <w:jc w:val="center"/>
            </w:pPr>
            <w:r w:rsidRPr="001C6DF1">
              <w:t>1.22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56602F">
            <w:pPr>
              <w:pStyle w:val="a3"/>
              <w:spacing w:line="276" w:lineRule="auto"/>
            </w:pPr>
            <w:r w:rsidRPr="001C6DF1"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0360B8" w:rsidRDefault="0076101A">
            <w:pPr>
              <w:pStyle w:val="a3"/>
              <w:spacing w:line="276" w:lineRule="auto"/>
              <w:jc w:val="center"/>
            </w:pPr>
            <w:r>
              <w:t>1032</w:t>
            </w:r>
            <w:r w:rsidR="0056602F" w:rsidRPr="000360B8">
              <w:t>человек/</w:t>
            </w:r>
            <w:r w:rsidR="00083417" w:rsidRPr="000360B8">
              <w:t>100</w:t>
            </w:r>
            <w:r w:rsidR="0056602F" w:rsidRPr="000360B8">
              <w:t>%</w:t>
            </w:r>
          </w:p>
        </w:tc>
      </w:tr>
      <w:tr w:rsidR="002C7225" w:rsidRPr="002C7225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C7225" w:rsidRDefault="009F0FF6">
            <w:pPr>
              <w:pStyle w:val="a3"/>
              <w:spacing w:line="276" w:lineRule="auto"/>
              <w:jc w:val="center"/>
            </w:pPr>
            <w:r>
              <w:t>1.23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C7225" w:rsidRDefault="0056602F">
            <w:pPr>
              <w:pStyle w:val="a3"/>
              <w:spacing w:line="276" w:lineRule="auto"/>
            </w:pPr>
            <w:r w:rsidRPr="002C7225">
              <w:t>Общая численность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0469" w:rsidRDefault="00640469">
            <w:pPr>
              <w:pStyle w:val="a3"/>
              <w:spacing w:line="276" w:lineRule="auto"/>
              <w:jc w:val="center"/>
            </w:pPr>
            <w:r w:rsidRPr="00640469">
              <w:t>53</w:t>
            </w:r>
            <w:r w:rsidR="0056602F" w:rsidRPr="00640469">
              <w:t xml:space="preserve"> человек</w:t>
            </w:r>
            <w:r w:rsidRPr="00640469">
              <w:t>а</w:t>
            </w:r>
          </w:p>
        </w:tc>
      </w:tr>
      <w:tr w:rsidR="001C6DF1" w:rsidRPr="001C6DF1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9F0FF6">
            <w:pPr>
              <w:pStyle w:val="a3"/>
              <w:spacing w:line="276" w:lineRule="auto"/>
              <w:jc w:val="center"/>
            </w:pPr>
            <w:r>
              <w:t>1.24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56602F">
            <w:pPr>
              <w:pStyle w:val="a3"/>
              <w:spacing w:line="276" w:lineRule="auto"/>
            </w:pPr>
            <w:r w:rsidRPr="001C6DF1"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0469" w:rsidRDefault="00000C5C" w:rsidP="00640469">
            <w:pPr>
              <w:pStyle w:val="a3"/>
              <w:spacing w:line="276" w:lineRule="auto"/>
              <w:jc w:val="center"/>
            </w:pPr>
            <w:r w:rsidRPr="009F0FF6">
              <w:rPr>
                <w:color w:val="00B0F0"/>
              </w:rPr>
              <w:t xml:space="preserve"> </w:t>
            </w:r>
            <w:r w:rsidR="00640469" w:rsidRPr="00640469">
              <w:t>50</w:t>
            </w:r>
            <w:r w:rsidR="00F960F9" w:rsidRPr="00640469">
              <w:t xml:space="preserve"> </w:t>
            </w:r>
            <w:r w:rsidRPr="00640469">
              <w:t>человек</w:t>
            </w:r>
            <w:r w:rsidR="00F960F9" w:rsidRPr="00640469">
              <w:t>а</w:t>
            </w:r>
            <w:r w:rsidR="00A249C7" w:rsidRPr="00640469">
              <w:t>/</w:t>
            </w:r>
            <w:r w:rsidR="00640469" w:rsidRPr="00640469">
              <w:t>94,3</w:t>
            </w:r>
            <w:r w:rsidR="0056602F" w:rsidRPr="00640469">
              <w:t>%</w:t>
            </w:r>
          </w:p>
        </w:tc>
      </w:tr>
      <w:tr w:rsidR="001C6DF1" w:rsidRPr="001C6DF1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9F0FF6">
            <w:pPr>
              <w:pStyle w:val="a3"/>
              <w:spacing w:line="276" w:lineRule="auto"/>
              <w:jc w:val="center"/>
            </w:pPr>
            <w:r>
              <w:t>1.25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737AC" w:rsidRDefault="0056602F">
            <w:pPr>
              <w:pStyle w:val="a3"/>
              <w:spacing w:line="276" w:lineRule="auto"/>
            </w:pPr>
            <w:r w:rsidRPr="00D737AC"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737AC" w:rsidRDefault="00D737AC" w:rsidP="00D737AC">
            <w:pPr>
              <w:pStyle w:val="a3"/>
              <w:spacing w:line="276" w:lineRule="auto"/>
              <w:jc w:val="center"/>
            </w:pPr>
            <w:r w:rsidRPr="00D737AC">
              <w:t>50</w:t>
            </w:r>
            <w:r w:rsidR="0056602F" w:rsidRPr="00D737AC">
              <w:t xml:space="preserve"> человек/</w:t>
            </w:r>
            <w:r w:rsidRPr="00D737AC">
              <w:t>94,3</w:t>
            </w:r>
            <w:r w:rsidR="0056602F" w:rsidRPr="00D737AC">
              <w:t>%</w:t>
            </w:r>
          </w:p>
        </w:tc>
      </w:tr>
      <w:tr w:rsidR="001C6DF1" w:rsidRPr="001C6DF1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9F0FF6">
            <w:pPr>
              <w:pStyle w:val="a3"/>
              <w:spacing w:line="276" w:lineRule="auto"/>
              <w:jc w:val="center"/>
            </w:pPr>
            <w:r>
              <w:t>1.26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56602F">
            <w:pPr>
              <w:pStyle w:val="a3"/>
              <w:spacing w:line="276" w:lineRule="auto"/>
            </w:pPr>
            <w:r w:rsidRPr="001C6DF1"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0469" w:rsidRDefault="00640469" w:rsidP="00640469">
            <w:pPr>
              <w:pStyle w:val="a3"/>
              <w:spacing w:line="276" w:lineRule="auto"/>
              <w:jc w:val="center"/>
            </w:pPr>
            <w:r w:rsidRPr="00640469">
              <w:t>1</w:t>
            </w:r>
            <w:r w:rsidR="0056602F" w:rsidRPr="00640469">
              <w:t xml:space="preserve"> чел</w:t>
            </w:r>
            <w:r w:rsidR="00A249C7" w:rsidRPr="00640469">
              <w:t>овек/</w:t>
            </w:r>
            <w:r w:rsidRPr="00640469">
              <w:t>1,8</w:t>
            </w:r>
            <w:r w:rsidR="0056602F" w:rsidRPr="00640469">
              <w:t>%</w:t>
            </w:r>
          </w:p>
        </w:tc>
      </w:tr>
      <w:tr w:rsidR="001C6DF1" w:rsidRPr="001C6DF1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9F0FF6">
            <w:pPr>
              <w:pStyle w:val="a3"/>
              <w:spacing w:line="276" w:lineRule="auto"/>
              <w:jc w:val="center"/>
            </w:pPr>
            <w:r>
              <w:t>1.27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56602F">
            <w:pPr>
              <w:pStyle w:val="a3"/>
              <w:spacing w:line="276" w:lineRule="auto"/>
            </w:pPr>
            <w:r w:rsidRPr="001C6DF1"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0469" w:rsidRDefault="00640469" w:rsidP="00640469">
            <w:pPr>
              <w:pStyle w:val="a3"/>
              <w:spacing w:line="276" w:lineRule="auto"/>
              <w:jc w:val="center"/>
            </w:pPr>
            <w:r w:rsidRPr="00640469">
              <w:t>1</w:t>
            </w:r>
            <w:r w:rsidR="00A249C7" w:rsidRPr="00640469">
              <w:t xml:space="preserve"> </w:t>
            </w:r>
            <w:r w:rsidR="0056602F" w:rsidRPr="00640469">
              <w:t>человек</w:t>
            </w:r>
            <w:r w:rsidR="00A249C7" w:rsidRPr="00640469">
              <w:t xml:space="preserve">а/ </w:t>
            </w:r>
            <w:r w:rsidRPr="00640469">
              <w:t>1,8</w:t>
            </w:r>
            <w:r w:rsidR="0056602F" w:rsidRPr="00640469">
              <w:t>%</w:t>
            </w:r>
          </w:p>
        </w:tc>
      </w:tr>
      <w:tr w:rsidR="0056602F" w:rsidRPr="00AF60E1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F60E1" w:rsidRDefault="009F0FF6">
            <w:pPr>
              <w:pStyle w:val="a3"/>
              <w:spacing w:line="276" w:lineRule="auto"/>
              <w:jc w:val="center"/>
            </w:pPr>
            <w:r>
              <w:t>1.28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F60E1" w:rsidRDefault="0056602F">
            <w:pPr>
              <w:pStyle w:val="a3"/>
              <w:spacing w:line="276" w:lineRule="auto"/>
            </w:pPr>
            <w:r w:rsidRPr="00AF60E1"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640469" w:rsidRDefault="00640469" w:rsidP="00640469">
            <w:pPr>
              <w:pStyle w:val="a3"/>
              <w:spacing w:line="276" w:lineRule="auto"/>
              <w:jc w:val="center"/>
            </w:pPr>
            <w:r w:rsidRPr="00640469">
              <w:t>38</w:t>
            </w:r>
            <w:r w:rsidR="00A249C7" w:rsidRPr="00640469">
              <w:t xml:space="preserve"> человек/</w:t>
            </w:r>
            <w:r w:rsidRPr="00640469">
              <w:t>71,7</w:t>
            </w:r>
            <w:r w:rsidR="0056602F" w:rsidRPr="00640469">
              <w:t>%</w:t>
            </w:r>
          </w:p>
        </w:tc>
      </w:tr>
      <w:tr w:rsidR="0056602F" w:rsidRPr="00AF60E1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F60E1" w:rsidRDefault="009F0FF6">
            <w:pPr>
              <w:pStyle w:val="a3"/>
              <w:spacing w:line="276" w:lineRule="auto"/>
              <w:jc w:val="center"/>
            </w:pPr>
            <w:r>
              <w:t>1.29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F60E1" w:rsidRDefault="0056602F">
            <w:pPr>
              <w:pStyle w:val="a3"/>
              <w:spacing w:line="276" w:lineRule="auto"/>
            </w:pPr>
            <w:r w:rsidRPr="00AF60E1">
              <w:t>Высшая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63D0E" w:rsidRDefault="00A249C7" w:rsidP="00A63D0E">
            <w:pPr>
              <w:pStyle w:val="a3"/>
              <w:spacing w:line="276" w:lineRule="auto"/>
              <w:jc w:val="center"/>
            </w:pPr>
            <w:r w:rsidRPr="00A63D0E">
              <w:t>1</w:t>
            </w:r>
            <w:r w:rsidR="00A63D0E" w:rsidRPr="00A63D0E">
              <w:t>7</w:t>
            </w:r>
            <w:r w:rsidRPr="00A63D0E">
              <w:t xml:space="preserve"> человек/</w:t>
            </w:r>
            <w:r w:rsidR="00A63D0E" w:rsidRPr="00A63D0E">
              <w:t>32,1</w:t>
            </w:r>
            <w:r w:rsidR="0056602F" w:rsidRPr="00A63D0E">
              <w:t>%</w:t>
            </w:r>
          </w:p>
        </w:tc>
      </w:tr>
      <w:tr w:rsidR="0056602F" w:rsidRPr="00AF60E1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F60E1" w:rsidRDefault="009F0FF6">
            <w:pPr>
              <w:pStyle w:val="a3"/>
              <w:spacing w:line="276" w:lineRule="auto"/>
              <w:jc w:val="center"/>
            </w:pPr>
            <w:r>
              <w:t>1.29.1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F60E1" w:rsidRDefault="0056602F">
            <w:pPr>
              <w:pStyle w:val="a3"/>
              <w:spacing w:line="276" w:lineRule="auto"/>
            </w:pPr>
            <w:r w:rsidRPr="00AF60E1">
              <w:t>Первая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63D0E" w:rsidRDefault="00A63D0E" w:rsidP="00A63D0E">
            <w:pPr>
              <w:pStyle w:val="a3"/>
              <w:spacing w:line="276" w:lineRule="auto"/>
              <w:jc w:val="center"/>
            </w:pPr>
            <w:r w:rsidRPr="00A63D0E">
              <w:t>7</w:t>
            </w:r>
            <w:r w:rsidR="00A249C7" w:rsidRPr="00A63D0E">
              <w:t xml:space="preserve"> человек/</w:t>
            </w:r>
            <w:r w:rsidRPr="00A63D0E">
              <w:t>13,2</w:t>
            </w:r>
          </w:p>
        </w:tc>
      </w:tr>
      <w:tr w:rsidR="001C6DF1" w:rsidRPr="001C6DF1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56602F">
            <w:pPr>
              <w:pStyle w:val="a3"/>
              <w:spacing w:line="276" w:lineRule="auto"/>
              <w:jc w:val="center"/>
            </w:pPr>
            <w:r w:rsidRPr="001C6DF1">
              <w:t>1.30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C6DF1" w:rsidRDefault="0056602F">
            <w:pPr>
              <w:pStyle w:val="a3"/>
              <w:spacing w:line="276" w:lineRule="auto"/>
            </w:pPr>
            <w:r w:rsidRPr="001C6DF1"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9F0FF6" w:rsidRDefault="0056602F">
            <w:pPr>
              <w:pStyle w:val="a3"/>
              <w:spacing w:line="276" w:lineRule="auto"/>
              <w:jc w:val="center"/>
              <w:rPr>
                <w:color w:val="00B0F0"/>
              </w:rPr>
            </w:pPr>
          </w:p>
        </w:tc>
      </w:tr>
      <w:tr w:rsidR="00C75D2A" w:rsidRPr="00C75D2A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C75D2A" w:rsidRDefault="0056602F">
            <w:pPr>
              <w:pStyle w:val="a3"/>
              <w:spacing w:line="276" w:lineRule="auto"/>
              <w:jc w:val="center"/>
            </w:pPr>
            <w:r w:rsidRPr="00C75D2A">
              <w:t>1.30.1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C75D2A" w:rsidRDefault="0056602F">
            <w:pPr>
              <w:pStyle w:val="a3"/>
              <w:spacing w:line="276" w:lineRule="auto"/>
            </w:pPr>
            <w:r w:rsidRPr="00C75D2A">
              <w:t>До 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63D0E" w:rsidRDefault="00A63D0E" w:rsidP="00A63D0E">
            <w:pPr>
              <w:pStyle w:val="a3"/>
              <w:spacing w:line="276" w:lineRule="auto"/>
              <w:jc w:val="center"/>
            </w:pPr>
            <w:r w:rsidRPr="00A63D0E">
              <w:t xml:space="preserve">9 </w:t>
            </w:r>
            <w:r w:rsidR="0056602F" w:rsidRPr="00A63D0E">
              <w:t>человек/</w:t>
            </w:r>
            <w:r w:rsidRPr="00A63D0E">
              <w:t>17</w:t>
            </w:r>
            <w:r w:rsidR="0056602F" w:rsidRPr="00A63D0E">
              <w:t>%</w:t>
            </w:r>
          </w:p>
        </w:tc>
      </w:tr>
      <w:tr w:rsidR="00C75D2A" w:rsidRPr="00C75D2A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C75D2A" w:rsidRDefault="0056602F">
            <w:pPr>
              <w:pStyle w:val="a3"/>
              <w:spacing w:line="276" w:lineRule="auto"/>
              <w:jc w:val="center"/>
            </w:pPr>
            <w:r w:rsidRPr="00C75D2A">
              <w:t>1.30.2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C75D2A" w:rsidRDefault="0056602F" w:rsidP="00C75D2A">
            <w:pPr>
              <w:pStyle w:val="a3"/>
              <w:tabs>
                <w:tab w:val="left" w:pos="6525"/>
              </w:tabs>
              <w:spacing w:line="276" w:lineRule="auto"/>
            </w:pPr>
            <w:r w:rsidRPr="00C75D2A">
              <w:t>Свыше 30 лет</w:t>
            </w:r>
            <w:r w:rsidR="00C75D2A">
              <w:tab/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63D0E" w:rsidRDefault="00A63D0E" w:rsidP="00A63D0E">
            <w:pPr>
              <w:pStyle w:val="a3"/>
              <w:spacing w:line="276" w:lineRule="auto"/>
              <w:jc w:val="center"/>
            </w:pPr>
            <w:r w:rsidRPr="00A63D0E">
              <w:t>18</w:t>
            </w:r>
            <w:r w:rsidR="00A249C7" w:rsidRPr="00A63D0E">
              <w:t xml:space="preserve"> </w:t>
            </w:r>
            <w:r w:rsidR="00C75D2A" w:rsidRPr="00A63D0E">
              <w:t>человек</w:t>
            </w:r>
            <w:r w:rsidR="00A249C7" w:rsidRPr="00A63D0E">
              <w:t>/</w:t>
            </w:r>
            <w:r w:rsidRPr="00A63D0E">
              <w:t>34</w:t>
            </w:r>
            <w:r w:rsidR="0056602F" w:rsidRPr="00A63D0E">
              <w:t>%</w:t>
            </w:r>
          </w:p>
        </w:tc>
      </w:tr>
      <w:tr w:rsidR="00C75D2A" w:rsidRPr="00C75D2A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C75D2A" w:rsidRDefault="0056602F">
            <w:pPr>
              <w:pStyle w:val="a3"/>
              <w:spacing w:line="276" w:lineRule="auto"/>
              <w:jc w:val="center"/>
            </w:pPr>
            <w:r w:rsidRPr="00C75D2A">
              <w:t>1.31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C75D2A" w:rsidRDefault="0056602F">
            <w:pPr>
              <w:pStyle w:val="a3"/>
              <w:spacing w:line="276" w:lineRule="auto"/>
            </w:pPr>
            <w:r w:rsidRPr="00C75D2A"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63D0E" w:rsidRDefault="00A63D0E" w:rsidP="00A63D0E">
            <w:pPr>
              <w:pStyle w:val="a3"/>
              <w:spacing w:line="276" w:lineRule="auto"/>
              <w:jc w:val="center"/>
            </w:pPr>
            <w:r w:rsidRPr="00A63D0E">
              <w:t xml:space="preserve">8 </w:t>
            </w:r>
            <w:r w:rsidR="0056602F" w:rsidRPr="00A63D0E">
              <w:t>человек</w:t>
            </w:r>
            <w:r w:rsidR="00C75D2A" w:rsidRPr="00A63D0E">
              <w:t>/</w:t>
            </w:r>
            <w:r w:rsidRPr="00A63D0E">
              <w:t>15,1</w:t>
            </w:r>
            <w:r w:rsidR="0056602F" w:rsidRPr="00A63D0E">
              <w:t>%</w:t>
            </w:r>
          </w:p>
        </w:tc>
      </w:tr>
      <w:tr w:rsidR="00C75D2A" w:rsidRPr="00C75D2A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C75D2A" w:rsidRDefault="0056602F">
            <w:pPr>
              <w:pStyle w:val="a3"/>
              <w:spacing w:line="276" w:lineRule="auto"/>
              <w:jc w:val="center"/>
            </w:pPr>
            <w:r w:rsidRPr="00C75D2A">
              <w:t>1.32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C75D2A" w:rsidRDefault="0056602F">
            <w:pPr>
              <w:pStyle w:val="a3"/>
              <w:spacing w:line="276" w:lineRule="auto"/>
            </w:pPr>
            <w:r w:rsidRPr="00C75D2A"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A63D0E" w:rsidRDefault="00A63D0E" w:rsidP="00A63D0E">
            <w:pPr>
              <w:pStyle w:val="a3"/>
              <w:spacing w:line="276" w:lineRule="auto"/>
              <w:jc w:val="center"/>
            </w:pPr>
            <w:r w:rsidRPr="00A63D0E">
              <w:t>13</w:t>
            </w:r>
            <w:r w:rsidR="00906D48" w:rsidRPr="00A63D0E">
              <w:t xml:space="preserve"> человек/</w:t>
            </w:r>
            <w:r w:rsidRPr="00A63D0E">
              <w:t>24,5</w:t>
            </w:r>
            <w:r w:rsidR="0056602F" w:rsidRPr="00A63D0E">
              <w:t>%</w:t>
            </w:r>
          </w:p>
        </w:tc>
      </w:tr>
      <w:tr w:rsidR="0056602F" w:rsidRPr="002E26DD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  <w:jc w:val="center"/>
            </w:pPr>
            <w:r w:rsidRPr="002E26DD">
              <w:t>1.33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</w:pPr>
            <w:r w:rsidRPr="002E26DD"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737AC" w:rsidRDefault="00906D48" w:rsidP="00D737AC">
            <w:pPr>
              <w:pStyle w:val="a3"/>
              <w:spacing w:line="276" w:lineRule="auto"/>
              <w:jc w:val="center"/>
            </w:pPr>
            <w:r w:rsidRPr="00D737AC">
              <w:t>45</w:t>
            </w:r>
            <w:r w:rsidR="0056602F" w:rsidRPr="00D737AC">
              <w:t xml:space="preserve"> </w:t>
            </w:r>
            <w:r w:rsidRPr="00D737AC">
              <w:t>человек/</w:t>
            </w:r>
            <w:r w:rsidR="00D737AC" w:rsidRPr="00D737AC">
              <w:t>84,9</w:t>
            </w:r>
            <w:r w:rsidR="0056602F" w:rsidRPr="00D737AC">
              <w:t>%</w:t>
            </w:r>
          </w:p>
        </w:tc>
      </w:tr>
      <w:tr w:rsidR="0056602F" w:rsidRPr="002E26DD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  <w:jc w:val="center"/>
            </w:pPr>
            <w:r w:rsidRPr="002E26DD">
              <w:t>1.34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</w:pPr>
            <w:r w:rsidRPr="002E26DD"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737AC" w:rsidRDefault="00906D48" w:rsidP="00D737AC">
            <w:pPr>
              <w:pStyle w:val="a3"/>
              <w:spacing w:line="276" w:lineRule="auto"/>
              <w:jc w:val="center"/>
            </w:pPr>
            <w:r w:rsidRPr="00D737AC">
              <w:t>45 человек/</w:t>
            </w:r>
            <w:r w:rsidR="00D737AC" w:rsidRPr="00D737AC">
              <w:t>84,9</w:t>
            </w:r>
            <w:r w:rsidR="0056602F" w:rsidRPr="00D737AC">
              <w:t>%</w:t>
            </w:r>
          </w:p>
        </w:tc>
      </w:tr>
      <w:tr w:rsidR="0056602F" w:rsidRPr="002E26DD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  <w:jc w:val="center"/>
            </w:pPr>
            <w:r w:rsidRPr="002E26DD">
              <w:t>2.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</w:pPr>
            <w:r w:rsidRPr="002E26DD">
              <w:t>Инфраструктура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2F" w:rsidRPr="002E26DD" w:rsidRDefault="0056602F">
            <w:pPr>
              <w:pStyle w:val="a3"/>
              <w:spacing w:line="276" w:lineRule="auto"/>
              <w:jc w:val="center"/>
            </w:pPr>
          </w:p>
        </w:tc>
      </w:tr>
      <w:tr w:rsidR="0056602F" w:rsidRPr="002E26DD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  <w:jc w:val="center"/>
            </w:pPr>
            <w:r w:rsidRPr="002E26DD">
              <w:t>2.1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</w:pPr>
            <w:r w:rsidRPr="002E26DD">
              <w:t>Количество компьютеров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850390" w:rsidRDefault="009F0FF6">
            <w:pPr>
              <w:pStyle w:val="a3"/>
              <w:spacing w:line="276" w:lineRule="auto"/>
              <w:jc w:val="center"/>
            </w:pPr>
            <w:r w:rsidRPr="00850390">
              <w:t>0,09</w:t>
            </w:r>
            <w:r w:rsidR="0056602F" w:rsidRPr="00850390">
              <w:t xml:space="preserve"> единиц</w:t>
            </w:r>
          </w:p>
        </w:tc>
      </w:tr>
      <w:tr w:rsidR="0056602F" w:rsidRPr="002E26DD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  <w:jc w:val="center"/>
            </w:pPr>
            <w:r w:rsidRPr="002E26DD">
              <w:t>2.2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2E26DD" w:rsidRDefault="0056602F">
            <w:pPr>
              <w:pStyle w:val="a3"/>
              <w:spacing w:line="276" w:lineRule="auto"/>
            </w:pPr>
            <w:r w:rsidRPr="002E26DD"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850390" w:rsidRDefault="0056602F">
            <w:pPr>
              <w:pStyle w:val="a3"/>
              <w:spacing w:line="276" w:lineRule="auto"/>
              <w:jc w:val="center"/>
            </w:pPr>
            <w:r w:rsidRPr="00850390">
              <w:t>14,6 единиц</w:t>
            </w:r>
          </w:p>
        </w:tc>
      </w:tr>
      <w:tr w:rsidR="0056602F" w:rsidRPr="00D3373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2.3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</w:pPr>
            <w:r w:rsidRPr="00D33734"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1353A7" w:rsidRDefault="00CA4E6B">
            <w:pPr>
              <w:pStyle w:val="a3"/>
              <w:spacing w:line="276" w:lineRule="auto"/>
              <w:jc w:val="center"/>
            </w:pPr>
            <w:r w:rsidRPr="001353A7">
              <w:t>нет</w:t>
            </w:r>
          </w:p>
        </w:tc>
      </w:tr>
      <w:tr w:rsidR="0056602F" w:rsidRPr="00D3373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2.4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</w:pPr>
            <w:r w:rsidRPr="00D33734">
              <w:t>Наличие читального зала библиотеки, в том числе: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3C06D7" w:rsidRDefault="0056602F">
            <w:pPr>
              <w:pStyle w:val="a3"/>
              <w:spacing w:line="276" w:lineRule="auto"/>
              <w:jc w:val="center"/>
            </w:pPr>
            <w:r w:rsidRPr="003C06D7">
              <w:t>да</w:t>
            </w:r>
          </w:p>
        </w:tc>
      </w:tr>
      <w:tr w:rsidR="0056602F" w:rsidRPr="00D3373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2.4.1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</w:pPr>
            <w:r w:rsidRPr="00D33734"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да</w:t>
            </w:r>
          </w:p>
        </w:tc>
      </w:tr>
      <w:tr w:rsidR="0056602F" w:rsidRPr="00D3373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2.4.2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</w:pPr>
            <w:r w:rsidRPr="00D33734">
              <w:t>С медиатекой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да</w:t>
            </w:r>
          </w:p>
        </w:tc>
      </w:tr>
      <w:tr w:rsidR="0056602F" w:rsidRPr="00D3373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2.4.3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</w:pPr>
            <w:r w:rsidRPr="00D33734">
              <w:t>Оснащенного средствами сканирования и распознавания текстов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3C06D7">
            <w:pPr>
              <w:pStyle w:val="a3"/>
              <w:spacing w:line="276" w:lineRule="auto"/>
              <w:jc w:val="center"/>
            </w:pPr>
            <w:r>
              <w:t>да</w:t>
            </w:r>
          </w:p>
        </w:tc>
      </w:tr>
      <w:tr w:rsidR="0056602F" w:rsidRPr="00D3373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2.4.4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</w:pPr>
            <w:r w:rsidRPr="00D33734">
              <w:t>С выходом в Интернет с компьютеров, расположенных в помещении библиотеки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да</w:t>
            </w:r>
          </w:p>
        </w:tc>
      </w:tr>
      <w:tr w:rsidR="0056602F" w:rsidRPr="00D3373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2.4.5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</w:pPr>
            <w:r w:rsidRPr="00D33734">
              <w:t>С контролируемой распечаткой бумажных материалов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да</w:t>
            </w:r>
          </w:p>
        </w:tc>
      </w:tr>
      <w:tr w:rsidR="0056602F" w:rsidRPr="00D33734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  <w:jc w:val="center"/>
            </w:pPr>
            <w:r w:rsidRPr="00D33734">
              <w:t>2.5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D33734" w:rsidRDefault="0056602F">
            <w:pPr>
              <w:pStyle w:val="a3"/>
              <w:spacing w:line="276" w:lineRule="auto"/>
            </w:pPr>
            <w:r w:rsidRPr="00D33734"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850390" w:rsidRDefault="0076101A">
            <w:pPr>
              <w:pStyle w:val="a3"/>
              <w:spacing w:line="276" w:lineRule="auto"/>
              <w:jc w:val="center"/>
            </w:pPr>
            <w:r>
              <w:t>1032</w:t>
            </w:r>
            <w:r w:rsidR="00BA0310" w:rsidRPr="00850390">
              <w:t xml:space="preserve"> </w:t>
            </w:r>
            <w:r w:rsidR="0056602F" w:rsidRPr="00850390">
              <w:t>человек/100%</w:t>
            </w:r>
          </w:p>
        </w:tc>
      </w:tr>
      <w:tr w:rsidR="0056602F" w:rsidRPr="00B14A07" w:rsidTr="00D13D0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B14A07" w:rsidRDefault="0056602F">
            <w:pPr>
              <w:pStyle w:val="a3"/>
              <w:spacing w:line="276" w:lineRule="auto"/>
              <w:jc w:val="center"/>
            </w:pPr>
            <w:r w:rsidRPr="00B14A07">
              <w:t>2.6</w:t>
            </w:r>
          </w:p>
        </w:tc>
        <w:tc>
          <w:tcPr>
            <w:tcW w:w="1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B14A07" w:rsidRDefault="0056602F">
            <w:pPr>
              <w:pStyle w:val="a3"/>
              <w:spacing w:line="276" w:lineRule="auto"/>
            </w:pPr>
            <w:r w:rsidRPr="00B14A07"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602F" w:rsidRPr="00B14A07" w:rsidRDefault="0056602F">
            <w:pPr>
              <w:pStyle w:val="a3"/>
              <w:spacing w:line="276" w:lineRule="auto"/>
              <w:jc w:val="center"/>
            </w:pPr>
            <w:r w:rsidRPr="00B14A07">
              <w:t>5379 кв. м</w:t>
            </w:r>
          </w:p>
        </w:tc>
      </w:tr>
    </w:tbl>
    <w:p w:rsidR="00C85558" w:rsidRPr="003D2D11" w:rsidRDefault="00C85558" w:rsidP="00C85558">
      <w:pPr>
        <w:rPr>
          <w:color w:val="FF0000"/>
        </w:rPr>
      </w:pPr>
    </w:p>
    <w:p w:rsidR="00CA4E6B" w:rsidRDefault="00467774" w:rsidP="00CA4E6B">
      <w:pPr>
        <w:jc w:val="right"/>
      </w:pPr>
      <w:r w:rsidRPr="00A723F1">
        <w:t xml:space="preserve">Директор </w:t>
      </w:r>
      <w:r w:rsidR="00CA4E6B">
        <w:t xml:space="preserve">МБОУ СШ №5 </w:t>
      </w:r>
    </w:p>
    <w:p w:rsidR="00467774" w:rsidRPr="00A723F1" w:rsidRDefault="00CA4E6B" w:rsidP="00CA4E6B">
      <w:pPr>
        <w:jc w:val="right"/>
      </w:pPr>
      <w:r>
        <w:t>г. о. Кохма Ивановской области</w:t>
      </w:r>
    </w:p>
    <w:p w:rsidR="00670EB6" w:rsidRPr="00A723F1" w:rsidRDefault="00467774" w:rsidP="00CA4E6B">
      <w:pPr>
        <w:jc w:val="right"/>
      </w:pPr>
      <w:r w:rsidRPr="00A723F1">
        <w:t xml:space="preserve">Ватутина Н.Ю.  </w:t>
      </w:r>
    </w:p>
    <w:sectPr w:rsidR="00670EB6" w:rsidRPr="00A723F1" w:rsidSect="003C06D7">
      <w:footerReference w:type="default" r:id="rId21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B7C" w:rsidRDefault="00E97B7C" w:rsidP="000A7A64">
      <w:r>
        <w:separator/>
      </w:r>
    </w:p>
  </w:endnote>
  <w:endnote w:type="continuationSeparator" w:id="0">
    <w:p w:rsidR="00E97B7C" w:rsidRDefault="00E97B7C" w:rsidP="000A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87016"/>
      <w:docPartObj>
        <w:docPartGallery w:val="Page Numbers (Bottom of Page)"/>
        <w:docPartUnique/>
      </w:docPartObj>
    </w:sdtPr>
    <w:sdtEndPr/>
    <w:sdtContent>
      <w:p w:rsidR="00103E01" w:rsidRDefault="00103E01" w:rsidP="006F4496">
        <w:pPr>
          <w:pStyle w:val="a8"/>
          <w:tabs>
            <w:tab w:val="left" w:pos="5115"/>
            <w:tab w:val="center" w:pos="7645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7B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3E01" w:rsidRDefault="00103E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B7C" w:rsidRDefault="00E97B7C" w:rsidP="000A7A64">
      <w:r>
        <w:separator/>
      </w:r>
    </w:p>
  </w:footnote>
  <w:footnote w:type="continuationSeparator" w:id="0">
    <w:p w:rsidR="00E97B7C" w:rsidRDefault="00E97B7C" w:rsidP="000A7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1B0F"/>
    <w:multiLevelType w:val="hybridMultilevel"/>
    <w:tmpl w:val="A41C4916"/>
    <w:lvl w:ilvl="0" w:tplc="8E886E3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584C46"/>
    <w:multiLevelType w:val="multilevel"/>
    <w:tmpl w:val="BBF8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923BD5"/>
    <w:multiLevelType w:val="hybridMultilevel"/>
    <w:tmpl w:val="55A6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87978"/>
    <w:multiLevelType w:val="hybridMultilevel"/>
    <w:tmpl w:val="2BF8580C"/>
    <w:lvl w:ilvl="0" w:tplc="131C78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215314C7"/>
    <w:multiLevelType w:val="hybridMultilevel"/>
    <w:tmpl w:val="7756A94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4E3438F"/>
    <w:multiLevelType w:val="multilevel"/>
    <w:tmpl w:val="EC24B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0672A8"/>
    <w:multiLevelType w:val="hybridMultilevel"/>
    <w:tmpl w:val="71EA994E"/>
    <w:lvl w:ilvl="0" w:tplc="88B873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B5F2B"/>
    <w:multiLevelType w:val="hybridMultilevel"/>
    <w:tmpl w:val="2F22BB5C"/>
    <w:lvl w:ilvl="0" w:tplc="874A9C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C3D0AA8"/>
    <w:multiLevelType w:val="hybridMultilevel"/>
    <w:tmpl w:val="DBAE62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7A326F"/>
    <w:multiLevelType w:val="hybridMultilevel"/>
    <w:tmpl w:val="F9B68000"/>
    <w:lvl w:ilvl="0" w:tplc="3E78CF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8612AB2"/>
    <w:multiLevelType w:val="hybridMultilevel"/>
    <w:tmpl w:val="90DCE856"/>
    <w:lvl w:ilvl="0" w:tplc="1730158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9C31BBA"/>
    <w:multiLevelType w:val="hybridMultilevel"/>
    <w:tmpl w:val="E5FA6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F07FD"/>
    <w:multiLevelType w:val="hybridMultilevel"/>
    <w:tmpl w:val="EB3AB0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469"/>
    <w:multiLevelType w:val="hybridMultilevel"/>
    <w:tmpl w:val="91944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396A2C"/>
    <w:multiLevelType w:val="multilevel"/>
    <w:tmpl w:val="BF64F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8"/>
  </w:num>
  <w:num w:numId="4">
    <w:abstractNumId w:val="7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3"/>
  </w:num>
  <w:num w:numId="9">
    <w:abstractNumId w:val="5"/>
  </w:num>
  <w:num w:numId="10">
    <w:abstractNumId w:val="12"/>
  </w:num>
  <w:num w:numId="11">
    <w:abstractNumId w:val="1"/>
  </w:num>
  <w:num w:numId="12">
    <w:abstractNumId w:val="14"/>
  </w:num>
  <w:num w:numId="13">
    <w:abstractNumId w:val="4"/>
  </w:num>
  <w:num w:numId="14">
    <w:abstractNumId w:val="13"/>
  </w:num>
  <w:num w:numId="15">
    <w:abstractNumId w:val="0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5558"/>
    <w:rsid w:val="00000C5C"/>
    <w:rsid w:val="00004D59"/>
    <w:rsid w:val="00014553"/>
    <w:rsid w:val="000227AC"/>
    <w:rsid w:val="000360B8"/>
    <w:rsid w:val="000405B2"/>
    <w:rsid w:val="00045C46"/>
    <w:rsid w:val="00075838"/>
    <w:rsid w:val="00083417"/>
    <w:rsid w:val="00097CE2"/>
    <w:rsid w:val="000A7A64"/>
    <w:rsid w:val="000B1911"/>
    <w:rsid w:val="000B2658"/>
    <w:rsid w:val="000B7E51"/>
    <w:rsid w:val="000D08F7"/>
    <w:rsid w:val="000D29A7"/>
    <w:rsid w:val="000D7F8A"/>
    <w:rsid w:val="000E3E4C"/>
    <w:rsid w:val="00103E01"/>
    <w:rsid w:val="00105BEC"/>
    <w:rsid w:val="00116D95"/>
    <w:rsid w:val="00133A62"/>
    <w:rsid w:val="001348C2"/>
    <w:rsid w:val="001353A7"/>
    <w:rsid w:val="001411D3"/>
    <w:rsid w:val="00141443"/>
    <w:rsid w:val="00146F59"/>
    <w:rsid w:val="00151FCD"/>
    <w:rsid w:val="0016263F"/>
    <w:rsid w:val="00180269"/>
    <w:rsid w:val="001907F1"/>
    <w:rsid w:val="001C6DF1"/>
    <w:rsid w:val="001E411E"/>
    <w:rsid w:val="00204A35"/>
    <w:rsid w:val="002170FF"/>
    <w:rsid w:val="0022331C"/>
    <w:rsid w:val="002347DC"/>
    <w:rsid w:val="00260133"/>
    <w:rsid w:val="002A59C9"/>
    <w:rsid w:val="002A6F8D"/>
    <w:rsid w:val="002C7225"/>
    <w:rsid w:val="002D0886"/>
    <w:rsid w:val="002E1871"/>
    <w:rsid w:val="002E26DD"/>
    <w:rsid w:val="002E51FB"/>
    <w:rsid w:val="0030480A"/>
    <w:rsid w:val="00323ED3"/>
    <w:rsid w:val="00325C87"/>
    <w:rsid w:val="00326EF4"/>
    <w:rsid w:val="00330B42"/>
    <w:rsid w:val="00335312"/>
    <w:rsid w:val="00364BDE"/>
    <w:rsid w:val="00365CEC"/>
    <w:rsid w:val="00380445"/>
    <w:rsid w:val="00383325"/>
    <w:rsid w:val="003B14A8"/>
    <w:rsid w:val="003B1523"/>
    <w:rsid w:val="003B7D06"/>
    <w:rsid w:val="003C06D7"/>
    <w:rsid w:val="003D2D11"/>
    <w:rsid w:val="003F6D65"/>
    <w:rsid w:val="00425C3C"/>
    <w:rsid w:val="00450B24"/>
    <w:rsid w:val="004513ED"/>
    <w:rsid w:val="00463804"/>
    <w:rsid w:val="00467774"/>
    <w:rsid w:val="004923AC"/>
    <w:rsid w:val="004938DB"/>
    <w:rsid w:val="004B0A93"/>
    <w:rsid w:val="004D2547"/>
    <w:rsid w:val="004D7CAE"/>
    <w:rsid w:val="004E0BD6"/>
    <w:rsid w:val="004F1212"/>
    <w:rsid w:val="004F4FDC"/>
    <w:rsid w:val="00501CB0"/>
    <w:rsid w:val="0052498F"/>
    <w:rsid w:val="0056602F"/>
    <w:rsid w:val="00576445"/>
    <w:rsid w:val="00596707"/>
    <w:rsid w:val="005B17AB"/>
    <w:rsid w:val="0060494F"/>
    <w:rsid w:val="00605D34"/>
    <w:rsid w:val="00623E4C"/>
    <w:rsid w:val="00631C6A"/>
    <w:rsid w:val="006320B3"/>
    <w:rsid w:val="00633766"/>
    <w:rsid w:val="00637C2C"/>
    <w:rsid w:val="00640469"/>
    <w:rsid w:val="00642D09"/>
    <w:rsid w:val="00662231"/>
    <w:rsid w:val="00670EB6"/>
    <w:rsid w:val="00674E33"/>
    <w:rsid w:val="00676D64"/>
    <w:rsid w:val="00677CDA"/>
    <w:rsid w:val="00681732"/>
    <w:rsid w:val="0069284E"/>
    <w:rsid w:val="006A43CC"/>
    <w:rsid w:val="006A592D"/>
    <w:rsid w:val="006D5A5E"/>
    <w:rsid w:val="006F4496"/>
    <w:rsid w:val="00703EB0"/>
    <w:rsid w:val="00713516"/>
    <w:rsid w:val="00730393"/>
    <w:rsid w:val="00733B8A"/>
    <w:rsid w:val="00734ACD"/>
    <w:rsid w:val="0076101A"/>
    <w:rsid w:val="007874EF"/>
    <w:rsid w:val="007B6C83"/>
    <w:rsid w:val="007C087C"/>
    <w:rsid w:val="007E4B0E"/>
    <w:rsid w:val="008066E2"/>
    <w:rsid w:val="0081365A"/>
    <w:rsid w:val="00817FF7"/>
    <w:rsid w:val="00830B24"/>
    <w:rsid w:val="00834B8B"/>
    <w:rsid w:val="00837023"/>
    <w:rsid w:val="008425C6"/>
    <w:rsid w:val="00843A21"/>
    <w:rsid w:val="00844A24"/>
    <w:rsid w:val="00850390"/>
    <w:rsid w:val="0086024C"/>
    <w:rsid w:val="00897AE3"/>
    <w:rsid w:val="008A19F9"/>
    <w:rsid w:val="008A543A"/>
    <w:rsid w:val="008B484D"/>
    <w:rsid w:val="008E6A2C"/>
    <w:rsid w:val="008F32EC"/>
    <w:rsid w:val="008F6757"/>
    <w:rsid w:val="009039BA"/>
    <w:rsid w:val="00906D48"/>
    <w:rsid w:val="009426ED"/>
    <w:rsid w:val="0094416D"/>
    <w:rsid w:val="00951DF9"/>
    <w:rsid w:val="009572E0"/>
    <w:rsid w:val="00977171"/>
    <w:rsid w:val="0099108E"/>
    <w:rsid w:val="009946C0"/>
    <w:rsid w:val="0099603F"/>
    <w:rsid w:val="009B4B3D"/>
    <w:rsid w:val="009B4CF0"/>
    <w:rsid w:val="009F0FF6"/>
    <w:rsid w:val="009F45E7"/>
    <w:rsid w:val="00A072F8"/>
    <w:rsid w:val="00A23513"/>
    <w:rsid w:val="00A249C7"/>
    <w:rsid w:val="00A53CC5"/>
    <w:rsid w:val="00A63D0E"/>
    <w:rsid w:val="00A723F1"/>
    <w:rsid w:val="00A86E9F"/>
    <w:rsid w:val="00AA065D"/>
    <w:rsid w:val="00AA41DB"/>
    <w:rsid w:val="00AB60E0"/>
    <w:rsid w:val="00AD1494"/>
    <w:rsid w:val="00AD3DE0"/>
    <w:rsid w:val="00AE028E"/>
    <w:rsid w:val="00AE2068"/>
    <w:rsid w:val="00AE5A49"/>
    <w:rsid w:val="00AE5EB4"/>
    <w:rsid w:val="00AF383D"/>
    <w:rsid w:val="00AF60E1"/>
    <w:rsid w:val="00B04C5C"/>
    <w:rsid w:val="00B14A07"/>
    <w:rsid w:val="00B33BCA"/>
    <w:rsid w:val="00B41E8B"/>
    <w:rsid w:val="00B45173"/>
    <w:rsid w:val="00BA0310"/>
    <w:rsid w:val="00BA7C9E"/>
    <w:rsid w:val="00BB0DC0"/>
    <w:rsid w:val="00BD5CAA"/>
    <w:rsid w:val="00C1398B"/>
    <w:rsid w:val="00C4756F"/>
    <w:rsid w:val="00C578F8"/>
    <w:rsid w:val="00C643E1"/>
    <w:rsid w:val="00C75D2A"/>
    <w:rsid w:val="00C764D4"/>
    <w:rsid w:val="00C76F20"/>
    <w:rsid w:val="00C85558"/>
    <w:rsid w:val="00C92E06"/>
    <w:rsid w:val="00CA4E6B"/>
    <w:rsid w:val="00CB7817"/>
    <w:rsid w:val="00CC46C8"/>
    <w:rsid w:val="00CD15E3"/>
    <w:rsid w:val="00CE3298"/>
    <w:rsid w:val="00CF0B9B"/>
    <w:rsid w:val="00CF1BB3"/>
    <w:rsid w:val="00CF7D01"/>
    <w:rsid w:val="00D13D0C"/>
    <w:rsid w:val="00D27DEB"/>
    <w:rsid w:val="00D30F1B"/>
    <w:rsid w:val="00D33734"/>
    <w:rsid w:val="00D737AC"/>
    <w:rsid w:val="00D82DD7"/>
    <w:rsid w:val="00DC77D0"/>
    <w:rsid w:val="00DD201A"/>
    <w:rsid w:val="00DF3524"/>
    <w:rsid w:val="00E046A2"/>
    <w:rsid w:val="00E12A92"/>
    <w:rsid w:val="00E226C0"/>
    <w:rsid w:val="00E3557A"/>
    <w:rsid w:val="00E63B8A"/>
    <w:rsid w:val="00E7662C"/>
    <w:rsid w:val="00E77394"/>
    <w:rsid w:val="00E90D13"/>
    <w:rsid w:val="00E97B7C"/>
    <w:rsid w:val="00EC28CC"/>
    <w:rsid w:val="00ED1FEA"/>
    <w:rsid w:val="00ED31A0"/>
    <w:rsid w:val="00ED3559"/>
    <w:rsid w:val="00ED6301"/>
    <w:rsid w:val="00EF6A6E"/>
    <w:rsid w:val="00F10F75"/>
    <w:rsid w:val="00F277B3"/>
    <w:rsid w:val="00F334FA"/>
    <w:rsid w:val="00F431E8"/>
    <w:rsid w:val="00F62289"/>
    <w:rsid w:val="00F67F56"/>
    <w:rsid w:val="00F905B7"/>
    <w:rsid w:val="00F9368E"/>
    <w:rsid w:val="00F960F9"/>
    <w:rsid w:val="00FA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B267B0F"/>
  <w15:docId w15:val="{C0730741-CD61-4BDC-A919-0B850EFD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55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5558"/>
    <w:pPr>
      <w:spacing w:before="75"/>
      <w:ind w:firstLine="0"/>
      <w:jc w:val="center"/>
      <w:outlineLvl w:val="0"/>
    </w:pPr>
    <w:rPr>
      <w:b/>
      <w:bCs/>
      <w:u w:val="single"/>
    </w:rPr>
  </w:style>
  <w:style w:type="paragraph" w:styleId="2">
    <w:name w:val="heading 2"/>
    <w:basedOn w:val="a"/>
    <w:next w:val="a"/>
    <w:link w:val="20"/>
    <w:uiPriority w:val="9"/>
    <w:unhideWhenUsed/>
    <w:qFormat/>
    <w:rsid w:val="000A7A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5558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85558"/>
    <w:pPr>
      <w:ind w:firstLine="0"/>
      <w:jc w:val="left"/>
    </w:pPr>
  </w:style>
  <w:style w:type="character" w:customStyle="1" w:styleId="20">
    <w:name w:val="Заголовок 2 Знак"/>
    <w:basedOn w:val="a0"/>
    <w:link w:val="2"/>
    <w:uiPriority w:val="9"/>
    <w:rsid w:val="000A7A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4">
    <w:name w:val="Emphasis"/>
    <w:basedOn w:val="a0"/>
    <w:uiPriority w:val="20"/>
    <w:qFormat/>
    <w:rsid w:val="000A7A64"/>
    <w:rPr>
      <w:i/>
      <w:iCs/>
    </w:rPr>
  </w:style>
  <w:style w:type="character" w:customStyle="1" w:styleId="apple-converted-space">
    <w:name w:val="apple-converted-space"/>
    <w:basedOn w:val="a0"/>
    <w:rsid w:val="000A7A64"/>
  </w:style>
  <w:style w:type="paragraph" w:styleId="a5">
    <w:name w:val="List Paragraph"/>
    <w:basedOn w:val="a"/>
    <w:uiPriority w:val="34"/>
    <w:qFormat/>
    <w:rsid w:val="000A7A64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0A7A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A7A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A7A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A7A6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145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E77394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E0BD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E0BD6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a"/>
    <w:uiPriority w:val="59"/>
    <w:rsid w:val="00843A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a"/>
    <w:uiPriority w:val="59"/>
    <w:rsid w:val="0099108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897A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9946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273-&#1092;&#1079;.&#1088;&#1092;/zakonodatelstvo/federalnyy-zakon-ot-29-dekabrya-2012-g-no-273-fz-ob-obrazovanii-v-rf" TargetMode="External"/><Relationship Id="rId18" Type="http://schemas.openxmlformats.org/officeDocument/2006/relationships/hyperlink" Target="https://vip.1obraz.r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mailto:school_5_&#1082;okhma@mail.ru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ip.1obraz.ru/" TargetMode="External"/><Relationship Id="rId20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hool_5_kokhma@mail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p.1obraz.ru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vip.1obraz.ru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ip.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0ECD96FBA4B184DB4C6FA0B388AE4E2" ma:contentTypeVersion="2" ma:contentTypeDescription="Создание документа." ma:contentTypeScope="" ma:versionID="a97a18e3a4f260082bd69557184ad19e">
  <xsd:schema xmlns:xsd="http://www.w3.org/2001/XMLSchema" xmlns:p="http://schemas.microsoft.com/office/2006/metadata/properties" targetNamespace="http://schemas.microsoft.com/office/2006/metadata/properties" ma:root="true" ma:fieldsID="8d5541492e3e0ca19339b41d5443b93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CABFD-CE06-4F60-A44F-EA7AE34E9F0D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6EDC5FC-1F9A-4C61-945B-995C074D9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CDA2C8-24F4-4770-B070-CD28B75D03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6F9114C-6C14-4F23-A3CC-FD5F656B6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3645</Words>
  <Characters>20778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 за 2015-16 уч год. Отчёт</vt:lpstr>
    </vt:vector>
  </TitlesOfParts>
  <Company>Школа</Company>
  <LinksUpToDate>false</LinksUpToDate>
  <CharactersWithSpaces>24375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 за 2015-16 уч год. Отчёт</dc:title>
  <dc:creator>Пользователь</dc:creator>
  <cp:lastModifiedBy>Учитель</cp:lastModifiedBy>
  <cp:revision>51</cp:revision>
  <cp:lastPrinted>2018-03-23T05:57:00Z</cp:lastPrinted>
  <dcterms:created xsi:type="dcterms:W3CDTF">2016-07-29T13:56:00Z</dcterms:created>
  <dcterms:modified xsi:type="dcterms:W3CDTF">2025-03-25T11:58:00Z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0x01010020ECD96FBA4B184DB4C6FA0B388AE4E2</vt:lpwstr>
  </property>
</Properties>
</file>